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2E7B" w14:textId="05A0C432" w:rsidR="00494B46" w:rsidRDefault="00006790" w:rsidP="002549A3">
      <w:pPr>
        <w:spacing w:after="0" w:line="276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3935AF7" wp14:editId="471578AE">
            <wp:extent cx="1795183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112" cy="53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45C0C" w14:textId="77777777" w:rsidR="007605A7" w:rsidRDefault="007605A7" w:rsidP="00695BC5">
      <w:pPr>
        <w:spacing w:after="0" w:line="276" w:lineRule="auto"/>
        <w:jc w:val="both"/>
        <w:rPr>
          <w:b/>
          <w:sz w:val="22"/>
          <w:szCs w:val="22"/>
        </w:rPr>
      </w:pPr>
    </w:p>
    <w:p w14:paraId="0E2C4095" w14:textId="77777777" w:rsidR="007605A7" w:rsidRDefault="007605A7" w:rsidP="00695BC5">
      <w:pPr>
        <w:spacing w:after="0" w:line="276" w:lineRule="auto"/>
        <w:jc w:val="both"/>
        <w:rPr>
          <w:b/>
          <w:sz w:val="22"/>
          <w:szCs w:val="22"/>
        </w:rPr>
      </w:pPr>
    </w:p>
    <w:p w14:paraId="52B6504C" w14:textId="77777777" w:rsidR="007605A7" w:rsidRDefault="007605A7" w:rsidP="002549A3">
      <w:pPr>
        <w:spacing w:after="0" w:line="276" w:lineRule="auto"/>
        <w:jc w:val="center"/>
        <w:rPr>
          <w:b/>
          <w:sz w:val="22"/>
          <w:szCs w:val="22"/>
        </w:rPr>
      </w:pPr>
      <w:r w:rsidRPr="00C864C0">
        <w:rPr>
          <w:b/>
          <w:sz w:val="22"/>
          <w:szCs w:val="22"/>
        </w:rPr>
        <w:t>COMUNICATO STAMPA</w:t>
      </w:r>
    </w:p>
    <w:p w14:paraId="455D2FE4" w14:textId="1D796D4E" w:rsidR="007605A7" w:rsidRPr="00142A26" w:rsidRDefault="007605A7" w:rsidP="002549A3">
      <w:pPr>
        <w:spacing w:after="0" w:line="276" w:lineRule="auto"/>
        <w:jc w:val="center"/>
        <w:rPr>
          <w:b/>
          <w:sz w:val="28"/>
          <w:szCs w:val="28"/>
        </w:rPr>
      </w:pPr>
      <w:r w:rsidRPr="00142A26">
        <w:rPr>
          <w:b/>
          <w:sz w:val="28"/>
          <w:szCs w:val="28"/>
        </w:rPr>
        <w:t>Sessualità</w:t>
      </w:r>
      <w:r>
        <w:rPr>
          <w:b/>
          <w:sz w:val="28"/>
          <w:szCs w:val="28"/>
        </w:rPr>
        <w:t>,</w:t>
      </w:r>
      <w:r w:rsidRPr="00142A26">
        <w:rPr>
          <w:b/>
          <w:sz w:val="28"/>
          <w:szCs w:val="28"/>
        </w:rPr>
        <w:t xml:space="preserve"> Giovani</w:t>
      </w:r>
      <w:r>
        <w:rPr>
          <w:b/>
          <w:sz w:val="28"/>
          <w:szCs w:val="28"/>
        </w:rPr>
        <w:t xml:space="preserve">. </w:t>
      </w:r>
      <w:r w:rsidR="00F14D1A">
        <w:rPr>
          <w:b/>
          <w:sz w:val="28"/>
          <w:szCs w:val="28"/>
        </w:rPr>
        <w:t>Lo spettro della violenza</w:t>
      </w:r>
    </w:p>
    <w:p w14:paraId="23031127" w14:textId="64E49B78" w:rsidR="007605A7" w:rsidRDefault="007605A7" w:rsidP="00695BC5">
      <w:pPr>
        <w:spacing w:after="0" w:line="276" w:lineRule="auto"/>
        <w:jc w:val="both"/>
        <w:rPr>
          <w:bCs/>
          <w:i/>
          <w:iCs/>
          <w:sz w:val="22"/>
          <w:szCs w:val="22"/>
        </w:rPr>
      </w:pPr>
      <w:r w:rsidRPr="00D40902">
        <w:rPr>
          <w:bCs/>
          <w:i/>
          <w:iCs/>
          <w:sz w:val="22"/>
          <w:szCs w:val="22"/>
        </w:rPr>
        <w:t xml:space="preserve">La </w:t>
      </w:r>
      <w:r>
        <w:rPr>
          <w:bCs/>
          <w:i/>
          <w:iCs/>
          <w:sz w:val="22"/>
          <w:szCs w:val="22"/>
        </w:rPr>
        <w:t>seconda</w:t>
      </w:r>
      <w:r w:rsidRPr="00D40902">
        <w:rPr>
          <w:bCs/>
          <w:i/>
          <w:iCs/>
          <w:sz w:val="22"/>
          <w:szCs w:val="22"/>
        </w:rPr>
        <w:t xml:space="preserve"> parte dell’indagine curata dall’Osservatorio nazionale infanzia e adolescenza della </w:t>
      </w:r>
      <w:proofErr w:type="spellStart"/>
      <w:r w:rsidRPr="00D40902">
        <w:rPr>
          <w:bCs/>
          <w:i/>
          <w:iCs/>
          <w:sz w:val="22"/>
          <w:szCs w:val="22"/>
        </w:rPr>
        <w:t>Fiss</w:t>
      </w:r>
      <w:proofErr w:type="spellEnd"/>
      <w:r w:rsidRPr="00D40902">
        <w:rPr>
          <w:bCs/>
          <w:i/>
          <w:iCs/>
          <w:sz w:val="22"/>
          <w:szCs w:val="22"/>
        </w:rPr>
        <w:t xml:space="preserve"> è dedicata</w:t>
      </w:r>
      <w:r w:rsidR="007B5213">
        <w:rPr>
          <w:bCs/>
          <w:i/>
          <w:iCs/>
          <w:sz w:val="22"/>
          <w:szCs w:val="22"/>
        </w:rPr>
        <w:t xml:space="preserve"> ai problemi </w:t>
      </w:r>
      <w:r w:rsidR="006513A9">
        <w:rPr>
          <w:bCs/>
          <w:i/>
          <w:iCs/>
          <w:sz w:val="22"/>
          <w:szCs w:val="22"/>
        </w:rPr>
        <w:t>di coppia</w:t>
      </w:r>
      <w:r w:rsidR="00221FF6">
        <w:rPr>
          <w:bCs/>
          <w:i/>
          <w:iCs/>
          <w:sz w:val="22"/>
          <w:szCs w:val="22"/>
        </w:rPr>
        <w:t>, ai metodi contraccettivi e all’età del primo rapporto</w:t>
      </w:r>
      <w:r w:rsidRPr="00D40902">
        <w:rPr>
          <w:bCs/>
          <w:i/>
          <w:iCs/>
          <w:sz w:val="22"/>
          <w:szCs w:val="22"/>
        </w:rPr>
        <w:t xml:space="preserve">. I risultati mostrano </w:t>
      </w:r>
      <w:r w:rsidR="00B46DAC">
        <w:rPr>
          <w:bCs/>
          <w:i/>
          <w:iCs/>
          <w:sz w:val="22"/>
          <w:szCs w:val="22"/>
        </w:rPr>
        <w:t>che i</w:t>
      </w:r>
      <w:r w:rsidR="00B46DAC" w:rsidRPr="00B46DAC">
        <w:rPr>
          <w:bCs/>
          <w:i/>
          <w:iCs/>
          <w:sz w:val="22"/>
          <w:szCs w:val="22"/>
        </w:rPr>
        <w:t>l 23 per cento riporta di aver subito violenza dal proprio partner</w:t>
      </w:r>
    </w:p>
    <w:p w14:paraId="48826D79" w14:textId="4EAE98D7" w:rsidR="007605A7" w:rsidRDefault="007605A7" w:rsidP="00695BC5">
      <w:pPr>
        <w:spacing w:after="0" w:line="276" w:lineRule="auto"/>
        <w:jc w:val="both"/>
        <w:rPr>
          <w:bCs/>
          <w:i/>
          <w:iCs/>
          <w:sz w:val="22"/>
          <w:szCs w:val="22"/>
        </w:rPr>
      </w:pPr>
    </w:p>
    <w:p w14:paraId="07CCAF33" w14:textId="1B8E7B62" w:rsidR="00450987" w:rsidRDefault="00E451A4" w:rsidP="00695BC5">
      <w:p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Dopo</w:t>
      </w:r>
      <w:r w:rsidRPr="007D155A">
        <w:rPr>
          <w:bCs/>
          <w:sz w:val="22"/>
          <w:szCs w:val="22"/>
        </w:rPr>
        <w:t xml:space="preserve"> le relazioni</w:t>
      </w:r>
      <w:r>
        <w:rPr>
          <w:bCs/>
          <w:sz w:val="22"/>
          <w:szCs w:val="22"/>
        </w:rPr>
        <w:t xml:space="preserve"> </w:t>
      </w:r>
      <w:r w:rsidRPr="007D155A">
        <w:rPr>
          <w:bCs/>
          <w:sz w:val="22"/>
          <w:szCs w:val="22"/>
        </w:rPr>
        <w:t>e l’uso che i giovani hanno fatto di internet</w:t>
      </w:r>
      <w:r>
        <w:rPr>
          <w:bCs/>
          <w:sz w:val="22"/>
          <w:szCs w:val="22"/>
        </w:rPr>
        <w:t>, la seconda parte dell’indagine condotta dall</w:t>
      </w:r>
      <w:r w:rsidRPr="007D155A">
        <w:rPr>
          <w:bCs/>
          <w:sz w:val="22"/>
          <w:szCs w:val="22"/>
        </w:rPr>
        <w:t>’Osservatorio nazionale infanzia e adolescenza della Federazione italiana di sessuologia scientifica (</w:t>
      </w:r>
      <w:proofErr w:type="spellStart"/>
      <w:r w:rsidRPr="007D155A">
        <w:rPr>
          <w:bCs/>
          <w:sz w:val="22"/>
          <w:szCs w:val="22"/>
        </w:rPr>
        <w:t>Fiss</w:t>
      </w:r>
      <w:proofErr w:type="spellEnd"/>
      <w:r w:rsidRPr="007D155A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è dedicata dei rapporti sessuali, ai metodi contraccettivi e agli atteggiamenti e comportamenti violenti</w:t>
      </w:r>
      <w:r w:rsidR="004A6E01">
        <w:rPr>
          <w:bCs/>
          <w:sz w:val="22"/>
          <w:szCs w:val="22"/>
        </w:rPr>
        <w:t xml:space="preserve"> durante la pandemia</w:t>
      </w:r>
      <w:r>
        <w:rPr>
          <w:bCs/>
          <w:sz w:val="22"/>
          <w:szCs w:val="22"/>
        </w:rPr>
        <w:t xml:space="preserve">. </w:t>
      </w:r>
      <w:r w:rsidR="00450987" w:rsidRPr="007D155A">
        <w:rPr>
          <w:bCs/>
          <w:sz w:val="22"/>
          <w:szCs w:val="22"/>
        </w:rPr>
        <w:t xml:space="preserve">Al questionario, pubblicato sul sito Skuola.net, hanno risposto 3500 ragazzi fra gli 11 e i 24 anni. I risultati sono suddivisi in quattro aree tematiche. </w:t>
      </w:r>
      <w:r w:rsidR="007F424F">
        <w:rPr>
          <w:bCs/>
          <w:sz w:val="22"/>
          <w:szCs w:val="22"/>
        </w:rPr>
        <w:t xml:space="preserve">I dati </w:t>
      </w:r>
      <w:r w:rsidR="00450987" w:rsidRPr="007D155A">
        <w:rPr>
          <w:bCs/>
          <w:sz w:val="22"/>
          <w:szCs w:val="22"/>
        </w:rPr>
        <w:t>complet</w:t>
      </w:r>
      <w:r w:rsidR="007F424F">
        <w:rPr>
          <w:bCs/>
          <w:sz w:val="22"/>
          <w:szCs w:val="22"/>
        </w:rPr>
        <w:t>i</w:t>
      </w:r>
      <w:r w:rsidR="00450987" w:rsidRPr="007D155A">
        <w:rPr>
          <w:bCs/>
          <w:sz w:val="22"/>
          <w:szCs w:val="22"/>
        </w:rPr>
        <w:t xml:space="preserve"> verr</w:t>
      </w:r>
      <w:r w:rsidR="007F424F">
        <w:rPr>
          <w:bCs/>
          <w:sz w:val="22"/>
          <w:szCs w:val="22"/>
        </w:rPr>
        <w:t>anno</w:t>
      </w:r>
      <w:r w:rsidR="00450987" w:rsidRPr="007D155A">
        <w:rPr>
          <w:bCs/>
          <w:sz w:val="22"/>
          <w:szCs w:val="22"/>
        </w:rPr>
        <w:t xml:space="preserve"> presentat</w:t>
      </w:r>
      <w:r w:rsidR="007F424F">
        <w:rPr>
          <w:bCs/>
          <w:sz w:val="22"/>
          <w:szCs w:val="22"/>
        </w:rPr>
        <w:t>i</w:t>
      </w:r>
      <w:r w:rsidR="00450987" w:rsidRPr="007D155A">
        <w:rPr>
          <w:bCs/>
          <w:sz w:val="22"/>
          <w:szCs w:val="22"/>
        </w:rPr>
        <w:t xml:space="preserve"> in occasione del convegno dell’Osservatorio che si terrà on line il 24 giugno 2022.</w:t>
      </w:r>
    </w:p>
    <w:p w14:paraId="4DD49FC5" w14:textId="77777777" w:rsidR="007B5213" w:rsidRPr="007F424F" w:rsidRDefault="007B5213" w:rsidP="00695BC5">
      <w:pPr>
        <w:spacing w:after="0" w:line="276" w:lineRule="auto"/>
        <w:jc w:val="both"/>
        <w:rPr>
          <w:bCs/>
          <w:sz w:val="22"/>
          <w:szCs w:val="22"/>
        </w:rPr>
      </w:pPr>
    </w:p>
    <w:p w14:paraId="722B7A40" w14:textId="46EC0C79" w:rsidR="00450987" w:rsidRDefault="00450987" w:rsidP="00695BC5">
      <w:pPr>
        <w:spacing w:after="0" w:line="276" w:lineRule="auto"/>
        <w:jc w:val="both"/>
        <w:rPr>
          <w:sz w:val="22"/>
          <w:szCs w:val="22"/>
        </w:rPr>
      </w:pPr>
      <w:r w:rsidRPr="007F424F">
        <w:rPr>
          <w:b/>
          <w:bCs/>
          <w:sz w:val="22"/>
          <w:szCs w:val="22"/>
        </w:rPr>
        <w:t xml:space="preserve">DOVE VA IL CUORE. </w:t>
      </w:r>
      <w:r w:rsidR="007B5213" w:rsidRPr="007B5213">
        <w:rPr>
          <w:sz w:val="22"/>
          <w:szCs w:val="22"/>
        </w:rPr>
        <w:t xml:space="preserve">La </w:t>
      </w:r>
      <w:r w:rsidR="007B5213">
        <w:rPr>
          <w:sz w:val="22"/>
          <w:szCs w:val="22"/>
        </w:rPr>
        <w:t>maggior parte di chi ha partecipato al questionario afferma di essere eterosessuale (</w:t>
      </w:r>
      <w:r w:rsidRPr="00450987">
        <w:rPr>
          <w:sz w:val="22"/>
          <w:szCs w:val="22"/>
        </w:rPr>
        <w:t>65,9</w:t>
      </w:r>
      <w:r w:rsidR="007B5213">
        <w:rPr>
          <w:sz w:val="22"/>
          <w:szCs w:val="22"/>
        </w:rPr>
        <w:t xml:space="preserve"> per cento). Il resto si divide </w:t>
      </w:r>
      <w:r w:rsidR="00850F9F">
        <w:rPr>
          <w:sz w:val="22"/>
          <w:szCs w:val="22"/>
        </w:rPr>
        <w:t xml:space="preserve">in ordine </w:t>
      </w:r>
      <w:r w:rsidR="007B5213">
        <w:rPr>
          <w:sz w:val="22"/>
          <w:szCs w:val="22"/>
        </w:rPr>
        <w:t xml:space="preserve">fra </w:t>
      </w:r>
      <w:r w:rsidRPr="00450987">
        <w:rPr>
          <w:sz w:val="22"/>
          <w:szCs w:val="22"/>
        </w:rPr>
        <w:t>bisessuale, asessuale</w:t>
      </w:r>
      <w:r w:rsidR="00850F9F">
        <w:rPr>
          <w:sz w:val="22"/>
          <w:szCs w:val="22"/>
        </w:rPr>
        <w:t>,</w:t>
      </w:r>
      <w:r w:rsidRPr="00450987">
        <w:rPr>
          <w:sz w:val="22"/>
          <w:szCs w:val="22"/>
        </w:rPr>
        <w:t xml:space="preserve"> pansessuale</w:t>
      </w:r>
      <w:r w:rsidR="007B5213">
        <w:rPr>
          <w:sz w:val="22"/>
          <w:szCs w:val="22"/>
        </w:rPr>
        <w:t xml:space="preserve"> </w:t>
      </w:r>
      <w:r w:rsidRPr="00450987">
        <w:rPr>
          <w:sz w:val="22"/>
          <w:szCs w:val="22"/>
        </w:rPr>
        <w:t>e omosessuale. Circa la metà dei ragazzi più grandi</w:t>
      </w:r>
      <w:r w:rsidR="007B5213">
        <w:rPr>
          <w:sz w:val="22"/>
          <w:szCs w:val="22"/>
        </w:rPr>
        <w:t xml:space="preserve"> (</w:t>
      </w:r>
      <w:r w:rsidRPr="00450987">
        <w:rPr>
          <w:sz w:val="22"/>
          <w:szCs w:val="22"/>
        </w:rPr>
        <w:t>tra i 19 e i 24 anni</w:t>
      </w:r>
      <w:r w:rsidR="007B5213">
        <w:rPr>
          <w:sz w:val="22"/>
          <w:szCs w:val="22"/>
        </w:rPr>
        <w:t>)</w:t>
      </w:r>
      <w:r w:rsidRPr="00450987">
        <w:rPr>
          <w:sz w:val="22"/>
          <w:szCs w:val="22"/>
        </w:rPr>
        <w:t xml:space="preserve"> </w:t>
      </w:r>
      <w:r w:rsidR="00136E27">
        <w:rPr>
          <w:sz w:val="22"/>
          <w:szCs w:val="22"/>
        </w:rPr>
        <w:t>si dice</w:t>
      </w:r>
      <w:r w:rsidRPr="00450987">
        <w:rPr>
          <w:sz w:val="22"/>
          <w:szCs w:val="22"/>
        </w:rPr>
        <w:t xml:space="preserve"> asessuale, pansessuale</w:t>
      </w:r>
      <w:r w:rsidR="00850F9F">
        <w:rPr>
          <w:sz w:val="22"/>
          <w:szCs w:val="22"/>
        </w:rPr>
        <w:t xml:space="preserve">, </w:t>
      </w:r>
      <w:r w:rsidRPr="00450987">
        <w:rPr>
          <w:sz w:val="22"/>
          <w:szCs w:val="22"/>
        </w:rPr>
        <w:t xml:space="preserve">bisessuale </w:t>
      </w:r>
      <w:r w:rsidR="00E451A4" w:rsidRPr="00450987">
        <w:rPr>
          <w:sz w:val="22"/>
          <w:szCs w:val="22"/>
        </w:rPr>
        <w:t>e omosessuale</w:t>
      </w:r>
      <w:r w:rsidRPr="00450987">
        <w:rPr>
          <w:sz w:val="22"/>
          <w:szCs w:val="22"/>
        </w:rPr>
        <w:t xml:space="preserve">. </w:t>
      </w:r>
      <w:r w:rsidR="00221FF6">
        <w:rPr>
          <w:sz w:val="22"/>
          <w:szCs w:val="22"/>
        </w:rPr>
        <w:t xml:space="preserve">Guardando alle differenze in base al </w:t>
      </w:r>
      <w:r w:rsidRPr="00450987">
        <w:rPr>
          <w:sz w:val="22"/>
          <w:szCs w:val="22"/>
        </w:rPr>
        <w:t>sesso biologico, il 73,5</w:t>
      </w:r>
      <w:r w:rsidR="00221FF6">
        <w:rPr>
          <w:sz w:val="22"/>
          <w:szCs w:val="22"/>
        </w:rPr>
        <w:t xml:space="preserve"> per cento</w:t>
      </w:r>
      <w:r w:rsidRPr="00450987">
        <w:rPr>
          <w:sz w:val="22"/>
          <w:szCs w:val="22"/>
        </w:rPr>
        <w:t xml:space="preserve"> dei maschi e il 62,9</w:t>
      </w:r>
      <w:r w:rsidR="00221FF6">
        <w:rPr>
          <w:sz w:val="22"/>
          <w:szCs w:val="22"/>
        </w:rPr>
        <w:t xml:space="preserve"> per cento</w:t>
      </w:r>
      <w:r w:rsidRPr="00450987">
        <w:rPr>
          <w:sz w:val="22"/>
          <w:szCs w:val="22"/>
        </w:rPr>
        <w:t xml:space="preserve"> delle femmine </w:t>
      </w:r>
      <w:r w:rsidR="00CD13B0">
        <w:rPr>
          <w:sz w:val="22"/>
          <w:szCs w:val="22"/>
        </w:rPr>
        <w:t xml:space="preserve">si </w:t>
      </w:r>
      <w:r w:rsidRPr="00450987">
        <w:rPr>
          <w:sz w:val="22"/>
          <w:szCs w:val="22"/>
        </w:rPr>
        <w:t>dichiarano eterosessual</w:t>
      </w:r>
      <w:r w:rsidR="00221FF6">
        <w:rPr>
          <w:sz w:val="22"/>
          <w:szCs w:val="22"/>
        </w:rPr>
        <w:t>i.</w:t>
      </w:r>
      <w:r w:rsidRPr="00450987">
        <w:rPr>
          <w:sz w:val="22"/>
          <w:szCs w:val="22"/>
        </w:rPr>
        <w:t xml:space="preserve"> </w:t>
      </w:r>
    </w:p>
    <w:p w14:paraId="257E19C8" w14:textId="71AFDA28" w:rsidR="00136E27" w:rsidRDefault="00136E27" w:rsidP="00695BC5">
      <w:pPr>
        <w:spacing w:after="0" w:line="276" w:lineRule="auto"/>
        <w:jc w:val="both"/>
        <w:rPr>
          <w:sz w:val="22"/>
          <w:szCs w:val="22"/>
        </w:rPr>
      </w:pPr>
    </w:p>
    <w:p w14:paraId="36ECCCB1" w14:textId="11F45AA4" w:rsidR="00153DD9" w:rsidRPr="00661450" w:rsidRDefault="00136E27" w:rsidP="00695BC5">
      <w:pPr>
        <w:spacing w:line="276" w:lineRule="auto"/>
        <w:jc w:val="both"/>
        <w:rPr>
          <w:bCs/>
          <w:sz w:val="22"/>
          <w:szCs w:val="22"/>
        </w:rPr>
      </w:pPr>
      <w:r w:rsidRPr="007B5213">
        <w:rPr>
          <w:b/>
          <w:bCs/>
          <w:sz w:val="22"/>
          <w:szCs w:val="22"/>
        </w:rPr>
        <w:t>NON HO L’ETÀ</w:t>
      </w:r>
      <w:r w:rsidRPr="00D571F3">
        <w:rPr>
          <w:sz w:val="22"/>
          <w:szCs w:val="22"/>
        </w:rPr>
        <w:t xml:space="preserve">. </w:t>
      </w:r>
      <w:r w:rsidR="00D571F3" w:rsidRPr="00D571F3">
        <w:rPr>
          <w:sz w:val="22"/>
          <w:szCs w:val="22"/>
        </w:rPr>
        <w:t>Due partecipanti su tre non</w:t>
      </w:r>
      <w:r w:rsidR="00D571F3">
        <w:rPr>
          <w:b/>
          <w:bCs/>
          <w:sz w:val="22"/>
          <w:szCs w:val="22"/>
        </w:rPr>
        <w:t xml:space="preserve"> </w:t>
      </w:r>
      <w:r w:rsidR="00D571F3" w:rsidRPr="00D571F3">
        <w:rPr>
          <w:sz w:val="22"/>
          <w:szCs w:val="22"/>
        </w:rPr>
        <w:t>ha</w:t>
      </w:r>
      <w:r w:rsidR="00B52A50">
        <w:rPr>
          <w:sz w:val="22"/>
          <w:szCs w:val="22"/>
        </w:rPr>
        <w:t>nno</w:t>
      </w:r>
      <w:r w:rsidR="00D571F3" w:rsidRPr="00D571F3">
        <w:rPr>
          <w:sz w:val="22"/>
          <w:szCs w:val="22"/>
        </w:rPr>
        <w:t xml:space="preserve"> </w:t>
      </w:r>
      <w:r w:rsidR="00D571F3">
        <w:rPr>
          <w:sz w:val="22"/>
          <w:szCs w:val="22"/>
        </w:rPr>
        <w:t xml:space="preserve">ancora </w:t>
      </w:r>
      <w:r w:rsidR="004A6E01">
        <w:rPr>
          <w:sz w:val="22"/>
          <w:szCs w:val="22"/>
        </w:rPr>
        <w:t xml:space="preserve">avuto </w:t>
      </w:r>
      <w:r w:rsidR="00D571F3">
        <w:rPr>
          <w:sz w:val="22"/>
          <w:szCs w:val="22"/>
        </w:rPr>
        <w:t xml:space="preserve">il primo rapporto sessuale completo. </w:t>
      </w:r>
      <w:r w:rsidR="00B52A50">
        <w:rPr>
          <w:sz w:val="22"/>
          <w:szCs w:val="22"/>
        </w:rPr>
        <w:t xml:space="preserve">I </w:t>
      </w:r>
      <w:r w:rsidR="00D571F3">
        <w:rPr>
          <w:sz w:val="22"/>
          <w:szCs w:val="22"/>
        </w:rPr>
        <w:t xml:space="preserve">“grandi” </w:t>
      </w:r>
      <w:r w:rsidR="00D571F3">
        <w:rPr>
          <w:noProof/>
        </w:rPr>
        <w:t>(</w:t>
      </w:r>
      <w:r w:rsidR="00D571F3" w:rsidRPr="00FE7EE5">
        <w:rPr>
          <w:noProof/>
        </w:rPr>
        <w:t>19</w:t>
      </w:r>
      <w:r w:rsidR="00D571F3">
        <w:rPr>
          <w:noProof/>
        </w:rPr>
        <w:t>-</w:t>
      </w:r>
      <w:r w:rsidR="00D571F3" w:rsidRPr="00FE7EE5">
        <w:rPr>
          <w:noProof/>
        </w:rPr>
        <w:t>24 anni</w:t>
      </w:r>
      <w:r w:rsidR="00D571F3">
        <w:rPr>
          <w:noProof/>
        </w:rPr>
        <w:t>)</w:t>
      </w:r>
      <w:r w:rsidR="00D571F3" w:rsidRPr="00FE7EE5">
        <w:rPr>
          <w:noProof/>
        </w:rPr>
        <w:t xml:space="preserve"> </w:t>
      </w:r>
      <w:r w:rsidR="00B52A50">
        <w:rPr>
          <w:noProof/>
        </w:rPr>
        <w:t xml:space="preserve">guidano la schiera di chi ha già </w:t>
      </w:r>
      <w:r w:rsidR="00D571F3">
        <w:rPr>
          <w:noProof/>
        </w:rPr>
        <w:t xml:space="preserve">fatto sesso </w:t>
      </w:r>
      <w:r w:rsidR="00B52A50">
        <w:rPr>
          <w:noProof/>
        </w:rPr>
        <w:t xml:space="preserve">con </w:t>
      </w:r>
      <w:r w:rsidR="00D571F3" w:rsidRPr="00FE7EE5">
        <w:rPr>
          <w:noProof/>
        </w:rPr>
        <w:t>poco più del 40</w:t>
      </w:r>
      <w:r w:rsidR="00D571F3">
        <w:rPr>
          <w:noProof/>
        </w:rPr>
        <w:t xml:space="preserve"> per cento</w:t>
      </w:r>
      <w:r w:rsidR="00B52A50">
        <w:rPr>
          <w:noProof/>
        </w:rPr>
        <w:t>, seguiti dai</w:t>
      </w:r>
      <w:r w:rsidR="00D571F3">
        <w:rPr>
          <w:noProof/>
        </w:rPr>
        <w:t xml:space="preserve"> più piccoli  (</w:t>
      </w:r>
      <w:r w:rsidR="00D571F3" w:rsidRPr="00FE7EE5">
        <w:rPr>
          <w:noProof/>
        </w:rPr>
        <w:t>15</w:t>
      </w:r>
      <w:r w:rsidR="00D571F3">
        <w:rPr>
          <w:noProof/>
        </w:rPr>
        <w:t>-</w:t>
      </w:r>
      <w:r w:rsidR="00D571F3" w:rsidRPr="00FE7EE5">
        <w:rPr>
          <w:noProof/>
        </w:rPr>
        <w:t>18 anni</w:t>
      </w:r>
      <w:r w:rsidR="00D571F3">
        <w:rPr>
          <w:noProof/>
        </w:rPr>
        <w:t>)</w:t>
      </w:r>
      <w:r w:rsidR="00D571F3" w:rsidRPr="00FE7EE5">
        <w:rPr>
          <w:noProof/>
        </w:rPr>
        <w:t xml:space="preserve"> </w:t>
      </w:r>
      <w:r w:rsidR="007A4B8F">
        <w:rPr>
          <w:noProof/>
        </w:rPr>
        <w:t>con</w:t>
      </w:r>
      <w:r w:rsidR="00B52A50">
        <w:rPr>
          <w:noProof/>
        </w:rPr>
        <w:t xml:space="preserve"> </w:t>
      </w:r>
      <w:r w:rsidR="00D571F3" w:rsidRPr="00FE7EE5">
        <w:rPr>
          <w:noProof/>
        </w:rPr>
        <w:t>meno del 30</w:t>
      </w:r>
      <w:r w:rsidR="00D571F3">
        <w:rPr>
          <w:noProof/>
        </w:rPr>
        <w:t xml:space="preserve"> per cento e</w:t>
      </w:r>
      <w:r w:rsidR="00B52A50">
        <w:rPr>
          <w:noProof/>
        </w:rPr>
        <w:t xml:space="preserve"> i giovanissimi</w:t>
      </w:r>
      <w:r w:rsidR="00D571F3">
        <w:rPr>
          <w:noProof/>
        </w:rPr>
        <w:t xml:space="preserve"> </w:t>
      </w:r>
      <w:r w:rsidR="00B52A50">
        <w:rPr>
          <w:noProof/>
        </w:rPr>
        <w:t>(</w:t>
      </w:r>
      <w:r w:rsidR="00B52A50" w:rsidRPr="00FE7EE5">
        <w:rPr>
          <w:noProof/>
        </w:rPr>
        <w:t xml:space="preserve">11 </w:t>
      </w:r>
      <w:r w:rsidR="00B52A50">
        <w:rPr>
          <w:noProof/>
        </w:rPr>
        <w:t>–</w:t>
      </w:r>
      <w:r w:rsidR="00B52A50" w:rsidRPr="00FE7EE5">
        <w:rPr>
          <w:noProof/>
        </w:rPr>
        <w:t xml:space="preserve"> 14</w:t>
      </w:r>
      <w:r w:rsidR="00B52A50">
        <w:rPr>
          <w:noProof/>
        </w:rPr>
        <w:t xml:space="preserve"> anni) che detengono </w:t>
      </w:r>
      <w:r w:rsidR="00D571F3">
        <w:rPr>
          <w:noProof/>
        </w:rPr>
        <w:t>solo il 7 per cento</w:t>
      </w:r>
      <w:r w:rsidR="00B52A50">
        <w:rPr>
          <w:noProof/>
        </w:rPr>
        <w:t>.</w:t>
      </w:r>
      <w:r w:rsidR="00497EC1">
        <w:rPr>
          <w:noProof/>
        </w:rPr>
        <w:t xml:space="preserve"> Sono soprattutto </w:t>
      </w:r>
      <w:r w:rsidR="0021693F">
        <w:rPr>
          <w:noProof/>
        </w:rPr>
        <w:t xml:space="preserve">gli eterosessuali ad </w:t>
      </w:r>
      <w:r w:rsidR="0021693F">
        <w:rPr>
          <w:sz w:val="22"/>
          <w:szCs w:val="22"/>
        </w:rPr>
        <w:t>aver vissuto l’esperienza</w:t>
      </w:r>
      <w:r w:rsidR="00B67ABD">
        <w:rPr>
          <w:sz w:val="22"/>
          <w:szCs w:val="22"/>
        </w:rPr>
        <w:t xml:space="preserve">. </w:t>
      </w:r>
      <w:r w:rsidR="00153DD9">
        <w:rPr>
          <w:sz w:val="22"/>
          <w:szCs w:val="22"/>
        </w:rPr>
        <w:t xml:space="preserve">Le emozioni provate dai giovani riguardo alla sessualità sono molteplici. Quella che emerge più è il senso di </w:t>
      </w:r>
      <w:r w:rsidR="00153DD9" w:rsidRPr="00B67ABD">
        <w:rPr>
          <w:bCs/>
          <w:sz w:val="22"/>
          <w:szCs w:val="22"/>
        </w:rPr>
        <w:t>piacere e desiderio che la sessualità trasmette ai ragazzi. Ad affermare ciò è un giovane su quattro</w:t>
      </w:r>
      <w:r w:rsidR="00153DD9" w:rsidRPr="00850F9F">
        <w:rPr>
          <w:bCs/>
          <w:color w:val="000000" w:themeColor="text1"/>
          <w:sz w:val="22"/>
          <w:szCs w:val="22"/>
        </w:rPr>
        <w:t xml:space="preserve">. </w:t>
      </w:r>
      <w:r w:rsidR="003C1F68" w:rsidRPr="00850F9F">
        <w:rPr>
          <w:bCs/>
          <w:color w:val="000000" w:themeColor="text1"/>
          <w:sz w:val="22"/>
          <w:szCs w:val="22"/>
        </w:rPr>
        <w:t xml:space="preserve">Ma più del 10 </w:t>
      </w:r>
      <w:r w:rsidR="00661450">
        <w:rPr>
          <w:bCs/>
          <w:sz w:val="22"/>
          <w:szCs w:val="22"/>
        </w:rPr>
        <w:t>per cento</w:t>
      </w:r>
      <w:r w:rsidR="00153DD9" w:rsidRPr="00B67ABD">
        <w:rPr>
          <w:bCs/>
          <w:sz w:val="22"/>
          <w:szCs w:val="22"/>
        </w:rPr>
        <w:t xml:space="preserve"> di giovani dice di provare imbarazzo</w:t>
      </w:r>
      <w:r w:rsidR="00494B46">
        <w:rPr>
          <w:sz w:val="22"/>
          <w:szCs w:val="22"/>
        </w:rPr>
        <w:t>.</w:t>
      </w:r>
      <w:r w:rsidR="00153DD9">
        <w:rPr>
          <w:sz w:val="22"/>
          <w:szCs w:val="22"/>
        </w:rPr>
        <w:t xml:space="preserve"> Sono</w:t>
      </w:r>
      <w:r w:rsidR="003C1F68">
        <w:rPr>
          <w:sz w:val="22"/>
          <w:szCs w:val="22"/>
        </w:rPr>
        <w:t xml:space="preserve"> </w:t>
      </w:r>
      <w:r w:rsidR="003C1F68" w:rsidRPr="00850F9F">
        <w:rPr>
          <w:color w:val="000000" w:themeColor="text1"/>
          <w:sz w:val="22"/>
          <w:szCs w:val="22"/>
        </w:rPr>
        <w:t>più</w:t>
      </w:r>
      <w:r w:rsidR="00153DD9" w:rsidRPr="00850F9F">
        <w:rPr>
          <w:color w:val="000000" w:themeColor="text1"/>
          <w:sz w:val="22"/>
          <w:szCs w:val="22"/>
        </w:rPr>
        <w:t xml:space="preserve"> </w:t>
      </w:r>
      <w:r w:rsidR="00153DD9">
        <w:rPr>
          <w:sz w:val="22"/>
          <w:szCs w:val="22"/>
        </w:rPr>
        <w:t>le femmine rispetto ai maschi a provar</w:t>
      </w:r>
      <w:r w:rsidR="004A6E01">
        <w:rPr>
          <w:sz w:val="22"/>
          <w:szCs w:val="22"/>
        </w:rPr>
        <w:t>lo</w:t>
      </w:r>
      <w:r w:rsidR="00153DD9">
        <w:rPr>
          <w:sz w:val="22"/>
          <w:szCs w:val="22"/>
        </w:rPr>
        <w:t>, così come i ragazzi</w:t>
      </w:r>
      <w:r w:rsidR="00FA06CD">
        <w:rPr>
          <w:sz w:val="22"/>
          <w:szCs w:val="22"/>
        </w:rPr>
        <w:t>/e</w:t>
      </w:r>
      <w:r w:rsidR="00153DD9">
        <w:rPr>
          <w:sz w:val="22"/>
          <w:szCs w:val="22"/>
        </w:rPr>
        <w:t xml:space="preserve"> con età tra gli 11 e i 14 anni.</w:t>
      </w:r>
    </w:p>
    <w:p w14:paraId="26BBBB59" w14:textId="11C45C64" w:rsidR="00153DD9" w:rsidRPr="004A6E01" w:rsidRDefault="00695BC5" w:rsidP="004A6E01">
      <w:pPr>
        <w:spacing w:line="276" w:lineRule="auto"/>
        <w:jc w:val="both"/>
        <w:rPr>
          <w:bCs/>
          <w:sz w:val="22"/>
          <w:szCs w:val="22"/>
        </w:rPr>
      </w:pPr>
      <w:r w:rsidRPr="00695BC5">
        <w:rPr>
          <w:b/>
          <w:sz w:val="22"/>
          <w:szCs w:val="22"/>
        </w:rPr>
        <w:t>ARMI DI DIFESA</w:t>
      </w:r>
      <w:r w:rsidR="00661450" w:rsidRPr="00695BC5">
        <w:rPr>
          <w:b/>
          <w:sz w:val="22"/>
          <w:szCs w:val="22"/>
        </w:rPr>
        <w:t>.</w:t>
      </w:r>
      <w:r w:rsidR="00661450" w:rsidRPr="00695BC5">
        <w:rPr>
          <w:bCs/>
          <w:sz w:val="22"/>
          <w:szCs w:val="22"/>
        </w:rPr>
        <w:t xml:space="preserve"> </w:t>
      </w:r>
      <w:r w:rsidRPr="00695BC5">
        <w:rPr>
          <w:bCs/>
          <w:sz w:val="22"/>
          <w:szCs w:val="22"/>
        </w:rPr>
        <w:t>È il preservativo il re dei metodi</w:t>
      </w:r>
      <w:r w:rsidR="003C1F68">
        <w:rPr>
          <w:bCs/>
          <w:sz w:val="22"/>
          <w:szCs w:val="22"/>
        </w:rPr>
        <w:t xml:space="preserve"> </w:t>
      </w:r>
      <w:r w:rsidR="003C1F68" w:rsidRPr="00850F9F">
        <w:rPr>
          <w:bCs/>
          <w:iCs/>
          <w:color w:val="000000" w:themeColor="text1"/>
          <w:sz w:val="22"/>
          <w:szCs w:val="22"/>
        </w:rPr>
        <w:t xml:space="preserve">contraccettivi e di protezione dalle </w:t>
      </w:r>
      <w:r w:rsidR="00850F9F" w:rsidRPr="00850F9F">
        <w:rPr>
          <w:bCs/>
          <w:iCs/>
          <w:color w:val="000000" w:themeColor="text1"/>
          <w:sz w:val="22"/>
          <w:szCs w:val="22"/>
        </w:rPr>
        <w:t>infezioni sessualmente trasmissibili.</w:t>
      </w:r>
      <w:r w:rsidR="00850F9F" w:rsidRPr="00850F9F">
        <w:rPr>
          <w:bCs/>
          <w:i/>
          <w:color w:val="000000" w:themeColor="text1"/>
          <w:sz w:val="22"/>
          <w:szCs w:val="22"/>
        </w:rPr>
        <w:t xml:space="preserve"> </w:t>
      </w:r>
      <w:r w:rsidRPr="00695BC5">
        <w:rPr>
          <w:bCs/>
          <w:sz w:val="22"/>
          <w:szCs w:val="22"/>
        </w:rPr>
        <w:t xml:space="preserve">Fra coloro che hanno già fatto sesso, il profilattico viene scelto dal 54 per cento. </w:t>
      </w:r>
      <w:r w:rsidR="00F748B3">
        <w:rPr>
          <w:bCs/>
          <w:sz w:val="22"/>
          <w:szCs w:val="22"/>
        </w:rPr>
        <w:t>Ma c</w:t>
      </w:r>
      <w:r w:rsidR="00CE4E25">
        <w:rPr>
          <w:bCs/>
          <w:sz w:val="22"/>
          <w:szCs w:val="22"/>
        </w:rPr>
        <w:t xml:space="preserve">’è sempre chi trasgredisce: il </w:t>
      </w:r>
      <w:r w:rsidR="00153DD9" w:rsidRPr="00695BC5">
        <w:rPr>
          <w:bCs/>
          <w:sz w:val="22"/>
          <w:szCs w:val="22"/>
        </w:rPr>
        <w:t>14</w:t>
      </w:r>
      <w:r w:rsidR="00CE4E25">
        <w:rPr>
          <w:bCs/>
          <w:sz w:val="22"/>
          <w:szCs w:val="22"/>
        </w:rPr>
        <w:t xml:space="preserve"> per cento</w:t>
      </w:r>
      <w:r w:rsidR="00153DD9" w:rsidRPr="00695BC5">
        <w:rPr>
          <w:bCs/>
          <w:sz w:val="22"/>
          <w:szCs w:val="22"/>
        </w:rPr>
        <w:t xml:space="preserve"> </w:t>
      </w:r>
      <w:r w:rsidR="00DD7438">
        <w:rPr>
          <w:bCs/>
          <w:sz w:val="22"/>
          <w:szCs w:val="22"/>
        </w:rPr>
        <w:t xml:space="preserve">di chi ha avuto un rapporto completo </w:t>
      </w:r>
      <w:r w:rsidR="00153DD9" w:rsidRPr="00695BC5">
        <w:rPr>
          <w:bCs/>
          <w:sz w:val="22"/>
          <w:szCs w:val="22"/>
        </w:rPr>
        <w:t>dichiara</w:t>
      </w:r>
      <w:r w:rsidR="00CE4E25">
        <w:rPr>
          <w:bCs/>
          <w:sz w:val="22"/>
          <w:szCs w:val="22"/>
        </w:rPr>
        <w:t xml:space="preserve"> </w:t>
      </w:r>
      <w:r w:rsidR="00153DD9" w:rsidRPr="00695BC5">
        <w:rPr>
          <w:bCs/>
          <w:sz w:val="22"/>
          <w:szCs w:val="22"/>
        </w:rPr>
        <w:t xml:space="preserve">di non aver </w:t>
      </w:r>
      <w:r w:rsidR="00CE4E25">
        <w:rPr>
          <w:bCs/>
          <w:sz w:val="22"/>
          <w:szCs w:val="22"/>
        </w:rPr>
        <w:t>usato nulla</w:t>
      </w:r>
      <w:r w:rsidR="00153DD9" w:rsidRPr="00695BC5">
        <w:rPr>
          <w:bCs/>
          <w:sz w:val="22"/>
          <w:szCs w:val="22"/>
        </w:rPr>
        <w:t xml:space="preserve"> l’ultima volta. </w:t>
      </w:r>
      <w:r w:rsidR="00CE4E25">
        <w:rPr>
          <w:bCs/>
          <w:sz w:val="22"/>
          <w:szCs w:val="22"/>
        </w:rPr>
        <w:t xml:space="preserve">In particolare, </w:t>
      </w:r>
      <w:r w:rsidR="00153DD9" w:rsidRPr="00695BC5">
        <w:rPr>
          <w:bCs/>
          <w:sz w:val="22"/>
          <w:szCs w:val="22"/>
        </w:rPr>
        <w:t xml:space="preserve">a non utilizzare alcun metodo </w:t>
      </w:r>
      <w:r w:rsidR="003C1F68" w:rsidRPr="00850F9F">
        <w:rPr>
          <w:bCs/>
          <w:color w:val="000000" w:themeColor="text1"/>
          <w:sz w:val="22"/>
          <w:szCs w:val="22"/>
        </w:rPr>
        <w:t xml:space="preserve">di protezione </w:t>
      </w:r>
      <w:r w:rsidR="00153DD9" w:rsidRPr="00695BC5">
        <w:rPr>
          <w:bCs/>
          <w:sz w:val="22"/>
          <w:szCs w:val="22"/>
        </w:rPr>
        <w:t>s</w:t>
      </w:r>
      <w:r w:rsidR="00CE4E25">
        <w:rPr>
          <w:bCs/>
          <w:sz w:val="22"/>
          <w:szCs w:val="22"/>
        </w:rPr>
        <w:t>ono</w:t>
      </w:r>
      <w:r w:rsidR="00153DD9" w:rsidRPr="00695BC5">
        <w:rPr>
          <w:bCs/>
          <w:sz w:val="22"/>
          <w:szCs w:val="22"/>
        </w:rPr>
        <w:t xml:space="preserve"> i più piccoli</w:t>
      </w:r>
      <w:r w:rsidR="00CE4E25">
        <w:rPr>
          <w:bCs/>
          <w:sz w:val="22"/>
          <w:szCs w:val="22"/>
        </w:rPr>
        <w:t xml:space="preserve"> della fascia fra i </w:t>
      </w:r>
      <w:r w:rsidR="00153DD9" w:rsidRPr="00695BC5">
        <w:rPr>
          <w:bCs/>
          <w:sz w:val="22"/>
          <w:szCs w:val="22"/>
        </w:rPr>
        <w:t>11</w:t>
      </w:r>
      <w:r w:rsidR="00F748B3">
        <w:rPr>
          <w:bCs/>
          <w:sz w:val="22"/>
          <w:szCs w:val="22"/>
        </w:rPr>
        <w:t xml:space="preserve"> </w:t>
      </w:r>
      <w:r w:rsidR="00CE4E25">
        <w:rPr>
          <w:bCs/>
          <w:sz w:val="22"/>
          <w:szCs w:val="22"/>
        </w:rPr>
        <w:t>e i 1</w:t>
      </w:r>
      <w:r w:rsidR="00153DD9" w:rsidRPr="00695BC5">
        <w:rPr>
          <w:bCs/>
          <w:sz w:val="22"/>
          <w:szCs w:val="22"/>
        </w:rPr>
        <w:t>4 anni e chi ha un orientamento omosessuale</w:t>
      </w:r>
      <w:r w:rsidR="00CE4E25">
        <w:rPr>
          <w:bCs/>
          <w:sz w:val="22"/>
          <w:szCs w:val="22"/>
        </w:rPr>
        <w:t>.</w:t>
      </w:r>
      <w:r w:rsidR="00DB5736">
        <w:rPr>
          <w:bCs/>
          <w:sz w:val="22"/>
          <w:szCs w:val="22"/>
        </w:rPr>
        <w:t xml:space="preserve"> </w:t>
      </w:r>
      <w:r w:rsidR="00F748B3" w:rsidRPr="006513A9">
        <w:rPr>
          <w:bCs/>
          <w:sz w:val="22"/>
          <w:szCs w:val="22"/>
        </w:rPr>
        <w:t xml:space="preserve">Sempre fra chi ha avuto rapporti, il </w:t>
      </w:r>
      <w:r w:rsidR="005017D2" w:rsidRPr="006513A9">
        <w:rPr>
          <w:bCs/>
          <w:sz w:val="22"/>
          <w:szCs w:val="22"/>
        </w:rPr>
        <w:t>29</w:t>
      </w:r>
      <w:r w:rsidR="00F748B3" w:rsidRPr="006513A9">
        <w:rPr>
          <w:bCs/>
          <w:sz w:val="22"/>
          <w:szCs w:val="22"/>
        </w:rPr>
        <w:t xml:space="preserve"> per cento dichiara di essere ricorso alla </w:t>
      </w:r>
      <w:r w:rsidR="00153DD9" w:rsidRPr="006513A9">
        <w:rPr>
          <w:bCs/>
          <w:sz w:val="22"/>
          <w:szCs w:val="22"/>
        </w:rPr>
        <w:t>“pillola del giorno dopo”</w:t>
      </w:r>
      <w:r w:rsidR="00F748B3" w:rsidRPr="006513A9">
        <w:rPr>
          <w:bCs/>
          <w:sz w:val="22"/>
          <w:szCs w:val="22"/>
        </w:rPr>
        <w:t xml:space="preserve">. </w:t>
      </w:r>
      <w:r w:rsidR="00153DD9" w:rsidRPr="006513A9">
        <w:rPr>
          <w:sz w:val="22"/>
          <w:szCs w:val="22"/>
        </w:rPr>
        <w:t>Tra questi</w:t>
      </w:r>
      <w:r w:rsidR="00850F9F" w:rsidRPr="006513A9">
        <w:rPr>
          <w:sz w:val="22"/>
          <w:szCs w:val="22"/>
        </w:rPr>
        <w:t>,</w:t>
      </w:r>
      <w:r w:rsidR="00153DD9" w:rsidRPr="006513A9">
        <w:rPr>
          <w:sz w:val="22"/>
          <w:szCs w:val="22"/>
        </w:rPr>
        <w:t xml:space="preserve"> il 18</w:t>
      </w:r>
      <w:r w:rsidR="00F748B3" w:rsidRPr="006513A9">
        <w:rPr>
          <w:sz w:val="22"/>
          <w:szCs w:val="22"/>
        </w:rPr>
        <w:t xml:space="preserve"> per cento</w:t>
      </w:r>
      <w:r w:rsidR="00153DD9" w:rsidRPr="006513A9">
        <w:rPr>
          <w:sz w:val="22"/>
          <w:szCs w:val="22"/>
        </w:rPr>
        <w:t xml:space="preserve"> afferma di averne fatto uso una volta sola.</w:t>
      </w:r>
      <w:r w:rsidR="00F748B3" w:rsidRPr="006513A9">
        <w:rPr>
          <w:sz w:val="22"/>
          <w:szCs w:val="22"/>
        </w:rPr>
        <w:t xml:space="preserve"> </w:t>
      </w:r>
      <w:r w:rsidR="005017D2" w:rsidRPr="006513A9">
        <w:rPr>
          <w:sz w:val="22"/>
          <w:szCs w:val="22"/>
        </w:rPr>
        <w:t>Fra chi ha avuto rapporti, l'11</w:t>
      </w:r>
      <w:r w:rsidR="006513A9">
        <w:rPr>
          <w:sz w:val="22"/>
          <w:szCs w:val="22"/>
        </w:rPr>
        <w:t xml:space="preserve"> </w:t>
      </w:r>
      <w:r w:rsidR="005017D2" w:rsidRPr="006513A9">
        <w:rPr>
          <w:sz w:val="22"/>
          <w:szCs w:val="22"/>
        </w:rPr>
        <w:t xml:space="preserve">per cento l'ha usata più volte e, nella fascia 11-14 anni, il 12 per cento più di tre volte. </w:t>
      </w:r>
      <w:r w:rsidR="00153DD9" w:rsidRPr="006513A9">
        <w:rPr>
          <w:sz w:val="22"/>
          <w:szCs w:val="22"/>
        </w:rPr>
        <w:t xml:space="preserve">Un dato che emerge </w:t>
      </w:r>
      <w:r w:rsidR="00F748B3" w:rsidRPr="006513A9">
        <w:rPr>
          <w:sz w:val="22"/>
          <w:szCs w:val="22"/>
        </w:rPr>
        <w:t xml:space="preserve">è il numero di coloro che hanno richiesto l’interruzione di </w:t>
      </w:r>
      <w:r w:rsidR="002308DA" w:rsidRPr="006513A9">
        <w:rPr>
          <w:sz w:val="22"/>
          <w:szCs w:val="22"/>
        </w:rPr>
        <w:t>gravidanza pari a</w:t>
      </w:r>
      <w:r w:rsidR="00153DD9" w:rsidRPr="006513A9">
        <w:rPr>
          <w:sz w:val="22"/>
          <w:szCs w:val="22"/>
        </w:rPr>
        <w:t xml:space="preserve">l </w:t>
      </w:r>
      <w:r w:rsidR="00153DD9" w:rsidRPr="006513A9">
        <w:rPr>
          <w:bCs/>
          <w:sz w:val="22"/>
          <w:szCs w:val="22"/>
        </w:rPr>
        <w:t>6</w:t>
      </w:r>
      <w:r w:rsidR="002308DA" w:rsidRPr="006513A9">
        <w:rPr>
          <w:bCs/>
          <w:sz w:val="22"/>
          <w:szCs w:val="22"/>
        </w:rPr>
        <w:t xml:space="preserve"> per cento dei </w:t>
      </w:r>
      <w:r w:rsidR="00153DD9" w:rsidRPr="006513A9">
        <w:rPr>
          <w:bCs/>
          <w:sz w:val="22"/>
          <w:szCs w:val="22"/>
        </w:rPr>
        <w:t>giovani</w:t>
      </w:r>
      <w:r w:rsidR="002308DA" w:rsidRPr="006513A9">
        <w:rPr>
          <w:bCs/>
          <w:sz w:val="22"/>
          <w:szCs w:val="22"/>
        </w:rPr>
        <w:t xml:space="preserve"> che hanno già avuto un rapporto completo</w:t>
      </w:r>
      <w:r w:rsidR="00546290" w:rsidRPr="006513A9">
        <w:rPr>
          <w:bCs/>
          <w:sz w:val="22"/>
          <w:szCs w:val="22"/>
        </w:rPr>
        <w:t>, vale a dire l’1,</w:t>
      </w:r>
      <w:r w:rsidR="008E1CBF" w:rsidRPr="006513A9">
        <w:rPr>
          <w:bCs/>
          <w:sz w:val="22"/>
          <w:szCs w:val="22"/>
        </w:rPr>
        <w:t>16</w:t>
      </w:r>
      <w:r w:rsidR="00546290" w:rsidRPr="006513A9">
        <w:rPr>
          <w:bCs/>
          <w:sz w:val="22"/>
          <w:szCs w:val="22"/>
        </w:rPr>
        <w:t xml:space="preserve"> per cento </w:t>
      </w:r>
      <w:r w:rsidR="008E1CBF" w:rsidRPr="006513A9">
        <w:rPr>
          <w:bCs/>
          <w:sz w:val="22"/>
          <w:szCs w:val="22"/>
        </w:rPr>
        <w:t>del</w:t>
      </w:r>
      <w:r w:rsidR="006513A9">
        <w:rPr>
          <w:bCs/>
          <w:sz w:val="22"/>
          <w:szCs w:val="22"/>
        </w:rPr>
        <w:t xml:space="preserve"> totale del</w:t>
      </w:r>
      <w:r w:rsidR="008E1CBF" w:rsidRPr="006513A9">
        <w:rPr>
          <w:bCs/>
          <w:sz w:val="22"/>
          <w:szCs w:val="22"/>
        </w:rPr>
        <w:t>le ragazze e il 3,3 per cento dei ragazzi che hanno partecipato all’indagine</w:t>
      </w:r>
      <w:r w:rsidR="00153DD9" w:rsidRPr="006513A9">
        <w:rPr>
          <w:bCs/>
          <w:sz w:val="22"/>
          <w:szCs w:val="22"/>
        </w:rPr>
        <w:t>.</w:t>
      </w:r>
      <w:r w:rsidR="00153DD9" w:rsidRPr="002308DA">
        <w:rPr>
          <w:bCs/>
          <w:sz w:val="22"/>
          <w:szCs w:val="22"/>
        </w:rPr>
        <w:t xml:space="preserve"> </w:t>
      </w:r>
      <w:r w:rsidR="00153DD9">
        <w:rPr>
          <w:sz w:val="22"/>
          <w:szCs w:val="22"/>
        </w:rPr>
        <w:t xml:space="preserve">I </w:t>
      </w:r>
      <w:r w:rsidR="00DD7438">
        <w:rPr>
          <w:sz w:val="22"/>
          <w:szCs w:val="22"/>
        </w:rPr>
        <w:t>giovani dimostrano di avere</w:t>
      </w:r>
      <w:r w:rsidR="00153DD9">
        <w:rPr>
          <w:sz w:val="22"/>
          <w:szCs w:val="22"/>
        </w:rPr>
        <w:t xml:space="preserve"> una buona consapevolezza rispetto al metodo più adeguato da utilizzare per evitare di contrarre malattie sessuali</w:t>
      </w:r>
      <w:r w:rsidR="00DD7438">
        <w:rPr>
          <w:sz w:val="22"/>
          <w:szCs w:val="22"/>
        </w:rPr>
        <w:t>:</w:t>
      </w:r>
      <w:r w:rsidR="00153DD9">
        <w:rPr>
          <w:sz w:val="22"/>
          <w:szCs w:val="22"/>
        </w:rPr>
        <w:t xml:space="preserve"> </w:t>
      </w:r>
      <w:r w:rsidR="00153DD9" w:rsidRPr="002308DA">
        <w:rPr>
          <w:bCs/>
          <w:sz w:val="22"/>
          <w:szCs w:val="22"/>
        </w:rPr>
        <w:t xml:space="preserve">il preservativo </w:t>
      </w:r>
      <w:r w:rsidR="00DD7438">
        <w:rPr>
          <w:bCs/>
          <w:sz w:val="22"/>
          <w:szCs w:val="22"/>
        </w:rPr>
        <w:t>vince</w:t>
      </w:r>
      <w:r w:rsidR="00153DD9" w:rsidRPr="002308DA">
        <w:rPr>
          <w:bCs/>
          <w:sz w:val="22"/>
          <w:szCs w:val="22"/>
        </w:rPr>
        <w:t xml:space="preserve"> per il 94</w:t>
      </w:r>
      <w:r w:rsidR="002308DA">
        <w:rPr>
          <w:bCs/>
          <w:sz w:val="22"/>
          <w:szCs w:val="22"/>
        </w:rPr>
        <w:t xml:space="preserve"> per cento</w:t>
      </w:r>
      <w:r w:rsidR="00153DD9" w:rsidRPr="002308DA">
        <w:rPr>
          <w:bCs/>
          <w:sz w:val="22"/>
          <w:szCs w:val="22"/>
        </w:rPr>
        <w:t xml:space="preserve"> dei rispondenti</w:t>
      </w:r>
      <w:r w:rsidR="00DD7438">
        <w:rPr>
          <w:bCs/>
          <w:sz w:val="22"/>
          <w:szCs w:val="22"/>
        </w:rPr>
        <w:t>.</w:t>
      </w:r>
      <w:r w:rsidR="002308DA">
        <w:rPr>
          <w:b/>
          <w:sz w:val="22"/>
          <w:szCs w:val="22"/>
        </w:rPr>
        <w:t xml:space="preserve"> </w:t>
      </w:r>
      <w:r w:rsidR="00153DD9">
        <w:rPr>
          <w:sz w:val="22"/>
          <w:szCs w:val="22"/>
        </w:rPr>
        <w:t>Una parte d</w:t>
      </w:r>
      <w:r w:rsidR="002308DA">
        <w:rPr>
          <w:sz w:val="22"/>
          <w:szCs w:val="22"/>
        </w:rPr>
        <w:t>ei partecipanti</w:t>
      </w:r>
      <w:r w:rsidR="00153DD9">
        <w:rPr>
          <w:sz w:val="22"/>
          <w:szCs w:val="22"/>
        </w:rPr>
        <w:t xml:space="preserve"> però, confonde </w:t>
      </w:r>
      <w:r w:rsidR="006513A9">
        <w:rPr>
          <w:sz w:val="22"/>
          <w:szCs w:val="22"/>
        </w:rPr>
        <w:t xml:space="preserve">ancora </w:t>
      </w:r>
      <w:r w:rsidR="00153DD9">
        <w:rPr>
          <w:sz w:val="22"/>
          <w:szCs w:val="22"/>
        </w:rPr>
        <w:t>i metodi contraccettivi come protezione dalle infezioni sessualmente trasmissibili, ad esempio la pillola o l’anello</w:t>
      </w:r>
      <w:r w:rsidR="002549A3" w:rsidRPr="002549A3">
        <w:rPr>
          <w:sz w:val="22"/>
          <w:szCs w:val="22"/>
        </w:rPr>
        <w:t xml:space="preserve">. </w:t>
      </w:r>
    </w:p>
    <w:p w14:paraId="79FC3D27" w14:textId="55907E17" w:rsidR="00CB5EE2" w:rsidRDefault="00211BF4" w:rsidP="00CB5E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2"/>
          <w:szCs w:val="22"/>
        </w:rPr>
      </w:pPr>
      <w:r w:rsidRPr="00211BF4">
        <w:rPr>
          <w:b/>
          <w:sz w:val="22"/>
          <w:szCs w:val="22"/>
        </w:rPr>
        <w:lastRenderedPageBreak/>
        <w:t>L’AMOUR TOUJOURS.</w:t>
      </w:r>
      <w:r>
        <w:rPr>
          <w:b/>
          <w:sz w:val="22"/>
          <w:szCs w:val="22"/>
        </w:rPr>
        <w:t xml:space="preserve"> </w:t>
      </w:r>
      <w:r w:rsidR="00153DD9" w:rsidRPr="00211BF4">
        <w:rPr>
          <w:bCs/>
          <w:sz w:val="22"/>
          <w:szCs w:val="22"/>
        </w:rPr>
        <w:t xml:space="preserve">Poco più della metà dei partecipanti dichiara di </w:t>
      </w:r>
      <w:r w:rsidRPr="00211BF4">
        <w:rPr>
          <w:bCs/>
          <w:sz w:val="22"/>
          <w:szCs w:val="22"/>
        </w:rPr>
        <w:t>vivere</w:t>
      </w:r>
      <w:r w:rsidR="00153DD9" w:rsidRPr="00211BF4">
        <w:rPr>
          <w:bCs/>
          <w:sz w:val="22"/>
          <w:szCs w:val="22"/>
        </w:rPr>
        <w:t xml:space="preserve"> o </w:t>
      </w:r>
      <w:r w:rsidR="0097764D">
        <w:rPr>
          <w:bCs/>
          <w:sz w:val="22"/>
          <w:szCs w:val="22"/>
        </w:rPr>
        <w:t xml:space="preserve">di </w:t>
      </w:r>
      <w:r w:rsidR="00153DD9" w:rsidRPr="00211BF4">
        <w:rPr>
          <w:bCs/>
          <w:sz w:val="22"/>
          <w:szCs w:val="22"/>
        </w:rPr>
        <w:t xml:space="preserve">avere avuto </w:t>
      </w:r>
      <w:r w:rsidR="0097764D">
        <w:rPr>
          <w:bCs/>
          <w:sz w:val="22"/>
          <w:szCs w:val="22"/>
        </w:rPr>
        <w:t xml:space="preserve">in passato </w:t>
      </w:r>
      <w:r w:rsidR="00153DD9" w:rsidRPr="00211BF4">
        <w:rPr>
          <w:bCs/>
          <w:sz w:val="22"/>
          <w:szCs w:val="22"/>
        </w:rPr>
        <w:t xml:space="preserve">una relazione sentimentale. I ragazzi scelgono come partner una persona che li faccia sentire capiti </w:t>
      </w:r>
      <w:r w:rsidRPr="00211BF4">
        <w:rPr>
          <w:bCs/>
          <w:sz w:val="22"/>
          <w:szCs w:val="22"/>
        </w:rPr>
        <w:t xml:space="preserve">(49 per cento) </w:t>
      </w:r>
      <w:r w:rsidR="00153DD9" w:rsidRPr="00211BF4">
        <w:rPr>
          <w:bCs/>
          <w:sz w:val="22"/>
          <w:szCs w:val="22"/>
        </w:rPr>
        <w:t>e che condivida gli stessi interessi (22</w:t>
      </w:r>
      <w:r w:rsidRPr="00211BF4">
        <w:rPr>
          <w:bCs/>
          <w:sz w:val="22"/>
          <w:szCs w:val="22"/>
        </w:rPr>
        <w:t xml:space="preserve"> per cento</w:t>
      </w:r>
      <w:r w:rsidR="00153DD9" w:rsidRPr="00211BF4">
        <w:rPr>
          <w:bCs/>
          <w:sz w:val="22"/>
          <w:szCs w:val="22"/>
        </w:rPr>
        <w:t>).</w:t>
      </w:r>
      <w:r w:rsidR="00153DD9">
        <w:rPr>
          <w:sz w:val="22"/>
          <w:szCs w:val="22"/>
        </w:rPr>
        <w:t xml:space="preserve"> Una minoranza sceglie il partner</w:t>
      </w:r>
      <w:r w:rsidR="00485026">
        <w:rPr>
          <w:sz w:val="22"/>
          <w:szCs w:val="22"/>
        </w:rPr>
        <w:t>, in ordine:</w:t>
      </w:r>
      <w:r w:rsidR="00153DD9">
        <w:rPr>
          <w:sz w:val="22"/>
          <w:szCs w:val="22"/>
        </w:rPr>
        <w:t xml:space="preserve"> per la bellezza fisica, per attrazione sessuale</w:t>
      </w:r>
      <w:r w:rsidR="00485026">
        <w:rPr>
          <w:sz w:val="22"/>
          <w:szCs w:val="22"/>
        </w:rPr>
        <w:t xml:space="preserve">, </w:t>
      </w:r>
      <w:r w:rsidR="00153DD9">
        <w:rPr>
          <w:sz w:val="22"/>
          <w:szCs w:val="22"/>
        </w:rPr>
        <w:t>per non stare solo</w:t>
      </w:r>
      <w:r w:rsidR="00485026">
        <w:rPr>
          <w:sz w:val="22"/>
          <w:szCs w:val="22"/>
        </w:rPr>
        <w:t xml:space="preserve"> </w:t>
      </w:r>
      <w:r w:rsidR="00153DD9">
        <w:rPr>
          <w:sz w:val="22"/>
          <w:szCs w:val="22"/>
        </w:rPr>
        <w:t>o per sentirsi come gli altri.</w:t>
      </w:r>
      <w:r w:rsidR="0097764D">
        <w:rPr>
          <w:sz w:val="22"/>
          <w:szCs w:val="22"/>
        </w:rPr>
        <w:t xml:space="preserve"> </w:t>
      </w:r>
      <w:r w:rsidR="00153DD9">
        <w:rPr>
          <w:sz w:val="22"/>
          <w:szCs w:val="22"/>
        </w:rPr>
        <w:t>Sono</w:t>
      </w:r>
      <w:r w:rsidR="003C1F68">
        <w:rPr>
          <w:sz w:val="22"/>
          <w:szCs w:val="22"/>
        </w:rPr>
        <w:t xml:space="preserve"> </w:t>
      </w:r>
      <w:r w:rsidR="003C1F68" w:rsidRPr="00850F9F">
        <w:rPr>
          <w:color w:val="000000" w:themeColor="text1"/>
          <w:sz w:val="22"/>
          <w:szCs w:val="22"/>
        </w:rPr>
        <w:t>soprattutto</w:t>
      </w:r>
      <w:r w:rsidR="00153DD9" w:rsidRPr="00850F9F">
        <w:rPr>
          <w:color w:val="000000" w:themeColor="text1"/>
          <w:sz w:val="22"/>
          <w:szCs w:val="22"/>
        </w:rPr>
        <w:t xml:space="preserve"> le ragazze e i giovani con età tra i 15 e i 18 anni a cercare una persona che li facciano sentire capiti.  </w:t>
      </w:r>
      <w:r w:rsidR="004A6E01" w:rsidRPr="00850F9F">
        <w:rPr>
          <w:color w:val="000000" w:themeColor="text1"/>
          <w:sz w:val="22"/>
          <w:szCs w:val="22"/>
        </w:rPr>
        <w:t xml:space="preserve">“La pandemia potrebbe aver inciso sulle relazioni con gli altri e con sé stessi, in quanto i giovani riportano attualmente di avere preoccupazioni rispetto al proprio corpo (29 per cento), soprattutto le femmine e i più giovani, e preoccupazioni rispetto al rapporto con gli altri (20 percento)”, </w:t>
      </w:r>
      <w:r w:rsidR="004A6E01" w:rsidRPr="00850F9F">
        <w:rPr>
          <w:bCs/>
          <w:color w:val="000000" w:themeColor="text1"/>
          <w:sz w:val="22"/>
          <w:szCs w:val="22"/>
        </w:rPr>
        <w:t xml:space="preserve">osserva </w:t>
      </w:r>
      <w:r w:rsidR="004A6E01" w:rsidRPr="00850F9F">
        <w:rPr>
          <w:b/>
          <w:color w:val="000000" w:themeColor="text1"/>
          <w:sz w:val="22"/>
          <w:szCs w:val="22"/>
        </w:rPr>
        <w:t>Roberta Rossi</w:t>
      </w:r>
      <w:r w:rsidR="004A6E01" w:rsidRPr="00850F9F">
        <w:rPr>
          <w:bCs/>
          <w:color w:val="000000" w:themeColor="text1"/>
          <w:sz w:val="22"/>
          <w:szCs w:val="22"/>
        </w:rPr>
        <w:t xml:space="preserve">, psicoterapeuta e sessuologa, direttrice dell'Istituto di sessuologia clinica di Roma e </w:t>
      </w:r>
      <w:proofErr w:type="spellStart"/>
      <w:r w:rsidR="004A6E01" w:rsidRPr="00850F9F">
        <w:rPr>
          <w:bCs/>
          <w:color w:val="000000" w:themeColor="text1"/>
          <w:sz w:val="22"/>
          <w:szCs w:val="22"/>
        </w:rPr>
        <w:t>past</w:t>
      </w:r>
      <w:proofErr w:type="spellEnd"/>
      <w:r w:rsidR="004A6E01" w:rsidRPr="00850F9F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4A6E01" w:rsidRPr="00850F9F">
        <w:rPr>
          <w:bCs/>
          <w:color w:val="000000" w:themeColor="text1"/>
          <w:sz w:val="22"/>
          <w:szCs w:val="22"/>
        </w:rPr>
        <w:t>president</w:t>
      </w:r>
      <w:proofErr w:type="spellEnd"/>
      <w:r w:rsidR="004A6E01" w:rsidRPr="00850F9F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4A6E01" w:rsidRPr="00850F9F">
        <w:rPr>
          <w:bCs/>
          <w:color w:val="000000" w:themeColor="text1"/>
          <w:sz w:val="22"/>
          <w:szCs w:val="22"/>
        </w:rPr>
        <w:t>Fiss</w:t>
      </w:r>
      <w:proofErr w:type="spellEnd"/>
      <w:r w:rsidR="004A6E01" w:rsidRPr="00850F9F">
        <w:rPr>
          <w:bCs/>
          <w:color w:val="000000" w:themeColor="text1"/>
          <w:sz w:val="22"/>
          <w:szCs w:val="22"/>
        </w:rPr>
        <w:t>.</w:t>
      </w:r>
    </w:p>
    <w:p w14:paraId="7349832B" w14:textId="6425486C" w:rsidR="00153DD9" w:rsidRDefault="00CB5EE2" w:rsidP="007B5BAF">
      <w:pPr>
        <w:spacing w:after="0" w:line="276" w:lineRule="auto"/>
        <w:jc w:val="both"/>
        <w:rPr>
          <w:sz w:val="22"/>
          <w:szCs w:val="22"/>
        </w:rPr>
      </w:pPr>
      <w:r w:rsidRPr="00CB5EE2">
        <w:rPr>
          <w:b/>
          <w:bCs/>
          <w:sz w:val="22"/>
          <w:szCs w:val="22"/>
        </w:rPr>
        <w:t>GELOSIA</w:t>
      </w:r>
      <w:r w:rsidR="00D3678C">
        <w:rPr>
          <w:b/>
          <w:bCs/>
          <w:sz w:val="22"/>
          <w:szCs w:val="22"/>
        </w:rPr>
        <w:t xml:space="preserve"> E VIOLENZA</w:t>
      </w:r>
      <w:r w:rsidRPr="00CB5EE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CB5EE2">
        <w:rPr>
          <w:sz w:val="22"/>
          <w:szCs w:val="22"/>
        </w:rPr>
        <w:t>Dall’indagine emergono</w:t>
      </w:r>
      <w:r w:rsidR="00546290">
        <w:rPr>
          <w:sz w:val="22"/>
          <w:szCs w:val="22"/>
        </w:rPr>
        <w:t xml:space="preserve"> risultati</w:t>
      </w:r>
      <w:r w:rsidRPr="00C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significativi riguardo al tema della gelosia </w:t>
      </w:r>
      <w:r w:rsidR="00D3678C">
        <w:rPr>
          <w:sz w:val="22"/>
          <w:szCs w:val="22"/>
        </w:rPr>
        <w:t>e al tasso di violenza nelle relazioni affettive</w:t>
      </w:r>
      <w:r>
        <w:rPr>
          <w:sz w:val="22"/>
          <w:szCs w:val="22"/>
        </w:rPr>
        <w:t xml:space="preserve">. </w:t>
      </w:r>
      <w:bookmarkStart w:id="0" w:name="_heading=h.35nkun2" w:colFirst="0" w:colLast="0"/>
      <w:bookmarkEnd w:id="0"/>
      <w:r w:rsidR="00153DD9" w:rsidRPr="00D3678C">
        <w:rPr>
          <w:bCs/>
          <w:sz w:val="22"/>
          <w:szCs w:val="22"/>
        </w:rPr>
        <w:t>Il 36,</w:t>
      </w:r>
      <w:r w:rsidR="00D3678C" w:rsidRPr="00D3678C">
        <w:rPr>
          <w:bCs/>
          <w:sz w:val="22"/>
          <w:szCs w:val="22"/>
        </w:rPr>
        <w:t>9 per cento</w:t>
      </w:r>
      <w:r w:rsidR="00153DD9" w:rsidRPr="00D3678C">
        <w:rPr>
          <w:bCs/>
          <w:sz w:val="22"/>
          <w:szCs w:val="22"/>
        </w:rPr>
        <w:t xml:space="preserve"> dei giovani dichiara di aver avuto un rapporto amoroso con un partner eccessivamente geloso e il 6,7</w:t>
      </w:r>
      <w:r w:rsidR="00D3678C" w:rsidRPr="00D3678C">
        <w:rPr>
          <w:bCs/>
          <w:sz w:val="22"/>
          <w:szCs w:val="22"/>
        </w:rPr>
        <w:t xml:space="preserve"> per cento</w:t>
      </w:r>
      <w:r w:rsidR="00153DD9" w:rsidRPr="00D3678C">
        <w:rPr>
          <w:bCs/>
          <w:sz w:val="22"/>
          <w:szCs w:val="22"/>
        </w:rPr>
        <w:t xml:space="preserve"> di loro attualmente ha una relazione sentimentale con</w:t>
      </w:r>
      <w:r w:rsidR="00D3678C">
        <w:rPr>
          <w:bCs/>
          <w:sz w:val="22"/>
          <w:szCs w:val="22"/>
        </w:rPr>
        <w:t xml:space="preserve"> un</w:t>
      </w:r>
      <w:r w:rsidR="00153DD9" w:rsidRPr="00D3678C">
        <w:rPr>
          <w:bCs/>
          <w:sz w:val="22"/>
          <w:szCs w:val="22"/>
        </w:rPr>
        <w:t xml:space="preserve"> lu</w:t>
      </w:r>
      <w:r w:rsidR="00D3678C">
        <w:rPr>
          <w:bCs/>
          <w:sz w:val="22"/>
          <w:szCs w:val="22"/>
        </w:rPr>
        <w:t xml:space="preserve">i o una </w:t>
      </w:r>
      <w:r w:rsidR="00153DD9" w:rsidRPr="00D3678C">
        <w:rPr>
          <w:bCs/>
          <w:sz w:val="22"/>
          <w:szCs w:val="22"/>
        </w:rPr>
        <w:t>lei</w:t>
      </w:r>
      <w:r w:rsidR="00D3678C">
        <w:rPr>
          <w:bCs/>
          <w:sz w:val="22"/>
          <w:szCs w:val="22"/>
        </w:rPr>
        <w:t xml:space="preserve"> gelosi</w:t>
      </w:r>
      <w:r w:rsidR="00153DD9" w:rsidRPr="00D3678C">
        <w:rPr>
          <w:bCs/>
          <w:sz w:val="22"/>
          <w:szCs w:val="22"/>
        </w:rPr>
        <w:t>.</w:t>
      </w:r>
      <w:r w:rsidR="00153DD9">
        <w:rPr>
          <w:sz w:val="22"/>
          <w:szCs w:val="22"/>
        </w:rPr>
        <w:t xml:space="preserve"> </w:t>
      </w:r>
      <w:r w:rsidR="00153DD9">
        <w:rPr>
          <w:color w:val="000000"/>
          <w:sz w:val="22"/>
          <w:szCs w:val="22"/>
        </w:rPr>
        <w:t xml:space="preserve">Sulla tematica della </w:t>
      </w:r>
      <w:r w:rsidR="00153DD9" w:rsidRPr="00D3678C">
        <w:rPr>
          <w:bCs/>
          <w:color w:val="000000"/>
          <w:sz w:val="22"/>
          <w:szCs w:val="22"/>
        </w:rPr>
        <w:t>violenza all’interno di una relazione sentimentale emerge un dato che desta preoccupazione</w:t>
      </w:r>
      <w:r w:rsidR="00546290">
        <w:rPr>
          <w:bCs/>
          <w:color w:val="000000"/>
          <w:sz w:val="22"/>
          <w:szCs w:val="22"/>
        </w:rPr>
        <w:t>.</w:t>
      </w:r>
      <w:r w:rsidR="00153DD9" w:rsidRPr="00D3678C">
        <w:rPr>
          <w:bCs/>
          <w:color w:val="000000"/>
          <w:sz w:val="22"/>
          <w:szCs w:val="22"/>
        </w:rPr>
        <w:t xml:space="preserve"> </w:t>
      </w:r>
      <w:r w:rsidR="00546290" w:rsidRPr="00546290">
        <w:rPr>
          <w:color w:val="000000"/>
          <w:sz w:val="22"/>
          <w:szCs w:val="22"/>
        </w:rPr>
        <w:t>“I</w:t>
      </w:r>
      <w:r w:rsidR="00153DD9" w:rsidRPr="00D3678C">
        <w:rPr>
          <w:bCs/>
          <w:color w:val="000000"/>
          <w:sz w:val="22"/>
          <w:szCs w:val="22"/>
        </w:rPr>
        <w:t>l 23</w:t>
      </w:r>
      <w:r w:rsidR="00D3678C" w:rsidRPr="00D3678C">
        <w:rPr>
          <w:bCs/>
          <w:color w:val="000000"/>
          <w:sz w:val="22"/>
          <w:szCs w:val="22"/>
        </w:rPr>
        <w:t xml:space="preserve"> per cento </w:t>
      </w:r>
      <w:r w:rsidR="00153DD9" w:rsidRPr="00D3678C">
        <w:rPr>
          <w:bCs/>
          <w:color w:val="000000"/>
          <w:sz w:val="22"/>
          <w:szCs w:val="22"/>
        </w:rPr>
        <w:t>riporta di aver subito violenza dal proprio partner; mentre il 12</w:t>
      </w:r>
      <w:r w:rsidR="00D3678C" w:rsidRPr="00D3678C">
        <w:rPr>
          <w:bCs/>
          <w:color w:val="000000"/>
          <w:sz w:val="22"/>
          <w:szCs w:val="22"/>
        </w:rPr>
        <w:t xml:space="preserve"> per cento</w:t>
      </w:r>
      <w:r w:rsidR="00153DD9" w:rsidRPr="00D3678C">
        <w:rPr>
          <w:bCs/>
          <w:color w:val="000000"/>
          <w:sz w:val="22"/>
          <w:szCs w:val="22"/>
        </w:rPr>
        <w:t xml:space="preserve"> afferma di aver agito qualche forma di violenza sul partner</w:t>
      </w:r>
      <w:r w:rsidR="00D3678C">
        <w:rPr>
          <w:bCs/>
          <w:color w:val="000000"/>
          <w:sz w:val="22"/>
          <w:szCs w:val="22"/>
        </w:rPr>
        <w:t>.</w:t>
      </w:r>
      <w:r w:rsidR="00D3678C" w:rsidRPr="00D3678C">
        <w:rPr>
          <w:sz w:val="22"/>
          <w:szCs w:val="22"/>
        </w:rPr>
        <w:t xml:space="preserve"> </w:t>
      </w:r>
      <w:r w:rsidR="00D3678C">
        <w:rPr>
          <w:sz w:val="22"/>
          <w:szCs w:val="22"/>
        </w:rPr>
        <w:t>In particolare, il 14 per cento dei rispondenti dichiara di aver subito violenza verbale e psicologica dal partner, il 6 per cento violenza sessuale e il 3 per cento di tipo fisico</w:t>
      </w:r>
      <w:r w:rsidR="00D3678C" w:rsidRPr="00D3678C">
        <w:rPr>
          <w:bCs/>
          <w:color w:val="000000"/>
          <w:sz w:val="22"/>
          <w:szCs w:val="22"/>
        </w:rPr>
        <w:t>”</w:t>
      </w:r>
      <w:r w:rsidR="00D3678C">
        <w:rPr>
          <w:bCs/>
          <w:color w:val="000000"/>
          <w:sz w:val="22"/>
          <w:szCs w:val="22"/>
        </w:rPr>
        <w:t xml:space="preserve">, </w:t>
      </w:r>
      <w:r w:rsidR="00D3678C">
        <w:rPr>
          <w:bCs/>
          <w:sz w:val="22"/>
          <w:szCs w:val="22"/>
        </w:rPr>
        <w:t>sottolinea</w:t>
      </w:r>
      <w:r w:rsidR="00D3678C" w:rsidRPr="007D155A">
        <w:rPr>
          <w:bCs/>
          <w:sz w:val="22"/>
          <w:szCs w:val="22"/>
        </w:rPr>
        <w:t xml:space="preserve"> </w:t>
      </w:r>
      <w:r w:rsidR="00D3678C" w:rsidRPr="007D155A">
        <w:rPr>
          <w:b/>
          <w:sz w:val="22"/>
          <w:szCs w:val="22"/>
        </w:rPr>
        <w:t xml:space="preserve">Piero </w:t>
      </w:r>
      <w:proofErr w:type="spellStart"/>
      <w:r w:rsidR="00D3678C" w:rsidRPr="007D155A">
        <w:rPr>
          <w:b/>
          <w:sz w:val="22"/>
          <w:szCs w:val="22"/>
        </w:rPr>
        <w:t>Stettini</w:t>
      </w:r>
      <w:proofErr w:type="spellEnd"/>
      <w:r w:rsidR="00D3678C" w:rsidRPr="007D155A">
        <w:rPr>
          <w:bCs/>
          <w:sz w:val="22"/>
          <w:szCs w:val="22"/>
        </w:rPr>
        <w:t xml:space="preserve">, psicoterapeuta e sessuologo clinico di Savona e vicepresidente </w:t>
      </w:r>
      <w:proofErr w:type="spellStart"/>
      <w:r w:rsidR="00D3678C" w:rsidRPr="007D155A">
        <w:rPr>
          <w:bCs/>
          <w:sz w:val="22"/>
          <w:szCs w:val="22"/>
        </w:rPr>
        <w:t>Fiss</w:t>
      </w:r>
      <w:proofErr w:type="spellEnd"/>
      <w:r w:rsidR="00D3678C">
        <w:rPr>
          <w:bCs/>
          <w:sz w:val="22"/>
          <w:szCs w:val="22"/>
        </w:rPr>
        <w:t>.</w:t>
      </w:r>
      <w:bookmarkStart w:id="1" w:name="_heading=h.1ksv4uv" w:colFirst="0" w:colLast="0"/>
      <w:bookmarkEnd w:id="1"/>
      <w:r w:rsidR="007B5BAF">
        <w:rPr>
          <w:sz w:val="22"/>
          <w:szCs w:val="22"/>
        </w:rPr>
        <w:t xml:space="preserve"> </w:t>
      </w:r>
    </w:p>
    <w:p w14:paraId="007F43F6" w14:textId="74322506" w:rsidR="00501BFD" w:rsidRPr="002549A3" w:rsidRDefault="008E1CBF" w:rsidP="002549A3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RIFIUTO</w:t>
      </w:r>
      <w:r w:rsidR="00CB31FD" w:rsidRPr="007B5BAF">
        <w:rPr>
          <w:b/>
          <w:bCs/>
          <w:sz w:val="22"/>
          <w:szCs w:val="22"/>
        </w:rPr>
        <w:t xml:space="preserve">. </w:t>
      </w:r>
      <w:r w:rsidR="007B5BAF" w:rsidRPr="007B5BAF">
        <w:rPr>
          <w:sz w:val="22"/>
          <w:szCs w:val="22"/>
        </w:rPr>
        <w:t>Gli amici sono i maggiori confidenti in caso di problemi di coppia per la maggior parte de</w:t>
      </w:r>
      <w:r w:rsidR="00B46DAC">
        <w:rPr>
          <w:sz w:val="22"/>
          <w:szCs w:val="22"/>
        </w:rPr>
        <w:t>i</w:t>
      </w:r>
      <w:r w:rsidR="007B5BAF" w:rsidRPr="007B5BAF">
        <w:rPr>
          <w:sz w:val="22"/>
          <w:szCs w:val="22"/>
        </w:rPr>
        <w:t xml:space="preserve"> casi</w:t>
      </w:r>
      <w:r w:rsidR="00485026">
        <w:rPr>
          <w:sz w:val="22"/>
          <w:szCs w:val="22"/>
        </w:rPr>
        <w:t xml:space="preserve"> ma </w:t>
      </w:r>
      <w:r w:rsidR="00485026">
        <w:rPr>
          <w:bCs/>
          <w:sz w:val="22"/>
          <w:szCs w:val="22"/>
        </w:rPr>
        <w:t>c</w:t>
      </w:r>
      <w:r w:rsidR="007B5BAF" w:rsidRPr="007B5BAF">
        <w:rPr>
          <w:bCs/>
          <w:sz w:val="22"/>
          <w:szCs w:val="22"/>
        </w:rPr>
        <w:t>’è ancora chi si confida con la mamma</w:t>
      </w:r>
      <w:r w:rsidR="007B5BAF">
        <w:rPr>
          <w:b/>
          <w:sz w:val="22"/>
          <w:szCs w:val="22"/>
        </w:rPr>
        <w:t xml:space="preserve"> </w:t>
      </w:r>
      <w:r w:rsidR="00153DD9">
        <w:rPr>
          <w:sz w:val="22"/>
          <w:szCs w:val="22"/>
        </w:rPr>
        <w:t>(10</w:t>
      </w:r>
      <w:r w:rsidR="007B5BAF">
        <w:rPr>
          <w:sz w:val="22"/>
          <w:szCs w:val="22"/>
        </w:rPr>
        <w:t xml:space="preserve"> per cento</w:t>
      </w:r>
      <w:r w:rsidR="00153DD9">
        <w:rPr>
          <w:sz w:val="22"/>
          <w:szCs w:val="22"/>
        </w:rPr>
        <w:t xml:space="preserve">). </w:t>
      </w:r>
      <w:r w:rsidR="007B5BAF">
        <w:rPr>
          <w:sz w:val="22"/>
          <w:szCs w:val="22"/>
        </w:rPr>
        <w:t xml:space="preserve">Immaginando di </w:t>
      </w:r>
      <w:r w:rsidR="007B5BAF" w:rsidRPr="007B5BAF">
        <w:rPr>
          <w:bCs/>
          <w:sz w:val="22"/>
          <w:szCs w:val="22"/>
        </w:rPr>
        <w:t>ricevere un rifiuto da un potenziale partner,</w:t>
      </w:r>
      <w:r w:rsidR="007B5BAF">
        <w:rPr>
          <w:sz w:val="22"/>
          <w:szCs w:val="22"/>
        </w:rPr>
        <w:t xml:space="preserve"> l</w:t>
      </w:r>
      <w:r w:rsidR="00153DD9">
        <w:rPr>
          <w:sz w:val="22"/>
          <w:szCs w:val="22"/>
        </w:rPr>
        <w:t>a maggior parte dei ragazzi e delle ragazze reagirebbe accettando</w:t>
      </w:r>
      <w:r w:rsidR="00DC68AB">
        <w:rPr>
          <w:sz w:val="22"/>
          <w:szCs w:val="22"/>
        </w:rPr>
        <w:t>l</w:t>
      </w:r>
      <w:r w:rsidR="00153DD9">
        <w:rPr>
          <w:sz w:val="22"/>
          <w:szCs w:val="22"/>
        </w:rPr>
        <w:t xml:space="preserve">o, mentre </w:t>
      </w:r>
      <w:r w:rsidR="00485026">
        <w:rPr>
          <w:sz w:val="22"/>
          <w:szCs w:val="22"/>
        </w:rPr>
        <w:t xml:space="preserve">in quota minore altri </w:t>
      </w:r>
      <w:r w:rsidR="00153DD9">
        <w:rPr>
          <w:sz w:val="22"/>
          <w:szCs w:val="22"/>
        </w:rPr>
        <w:t>farebbero finta di nulla o cercherebbero di cambiare approccio</w:t>
      </w:r>
      <w:r w:rsidR="00485026">
        <w:rPr>
          <w:sz w:val="22"/>
          <w:szCs w:val="22"/>
        </w:rPr>
        <w:t xml:space="preserve">. </w:t>
      </w:r>
      <w:r w:rsidR="00501BFD">
        <w:rPr>
          <w:sz w:val="22"/>
          <w:szCs w:val="22"/>
        </w:rPr>
        <w:t xml:space="preserve">“Davanti a una frustrazione, la maggior parte dei partecipanti all’indagine risponde che reagisce </w:t>
      </w:r>
      <w:r w:rsidR="00153DD9">
        <w:rPr>
          <w:sz w:val="22"/>
          <w:szCs w:val="22"/>
        </w:rPr>
        <w:t>prendendosi del tempo</w:t>
      </w:r>
      <w:r w:rsidR="00501BFD">
        <w:rPr>
          <w:sz w:val="22"/>
          <w:szCs w:val="22"/>
        </w:rPr>
        <w:t>.</w:t>
      </w:r>
      <w:r w:rsidR="00153DD9">
        <w:rPr>
          <w:sz w:val="22"/>
          <w:szCs w:val="22"/>
        </w:rPr>
        <w:t xml:space="preserve"> </w:t>
      </w:r>
      <w:r w:rsidR="00501BFD">
        <w:rPr>
          <w:sz w:val="22"/>
          <w:szCs w:val="22"/>
        </w:rPr>
        <w:t>I</w:t>
      </w:r>
      <w:r w:rsidR="00153DD9">
        <w:rPr>
          <w:sz w:val="22"/>
          <w:szCs w:val="22"/>
        </w:rPr>
        <w:t xml:space="preserve">l </w:t>
      </w:r>
      <w:r w:rsidR="00501BFD">
        <w:rPr>
          <w:sz w:val="22"/>
          <w:szCs w:val="22"/>
        </w:rPr>
        <w:t>resto</w:t>
      </w:r>
      <w:r w:rsidR="00153DD9">
        <w:rPr>
          <w:sz w:val="22"/>
          <w:szCs w:val="22"/>
        </w:rPr>
        <w:t xml:space="preserve"> </w:t>
      </w:r>
      <w:r w:rsidR="00501BFD">
        <w:rPr>
          <w:sz w:val="22"/>
          <w:szCs w:val="22"/>
        </w:rPr>
        <w:t xml:space="preserve">si </w:t>
      </w:r>
      <w:r w:rsidR="00153DD9">
        <w:rPr>
          <w:sz w:val="22"/>
          <w:szCs w:val="22"/>
        </w:rPr>
        <w:t>chiede cosa non va in lui</w:t>
      </w:r>
      <w:r w:rsidR="00501BFD">
        <w:rPr>
          <w:sz w:val="22"/>
          <w:szCs w:val="22"/>
        </w:rPr>
        <w:t xml:space="preserve"> o </w:t>
      </w:r>
      <w:r w:rsidR="00153DD9">
        <w:rPr>
          <w:sz w:val="22"/>
          <w:szCs w:val="22"/>
        </w:rPr>
        <w:t xml:space="preserve">lei </w:t>
      </w:r>
      <w:r w:rsidR="00501BFD">
        <w:rPr>
          <w:sz w:val="22"/>
          <w:szCs w:val="22"/>
        </w:rPr>
        <w:t>oppure</w:t>
      </w:r>
      <w:r w:rsidR="00153DD9">
        <w:rPr>
          <w:sz w:val="22"/>
          <w:szCs w:val="22"/>
        </w:rPr>
        <w:t xml:space="preserve"> piange di nascosto</w:t>
      </w:r>
      <w:r w:rsidR="00485026">
        <w:rPr>
          <w:sz w:val="22"/>
          <w:szCs w:val="22"/>
        </w:rPr>
        <w:t xml:space="preserve">. </w:t>
      </w:r>
      <w:r w:rsidR="00153DD9">
        <w:rPr>
          <w:sz w:val="22"/>
          <w:szCs w:val="22"/>
        </w:rPr>
        <w:t>Una minoranza (7,3</w:t>
      </w:r>
      <w:r w:rsidR="00501BFD">
        <w:rPr>
          <w:sz w:val="22"/>
          <w:szCs w:val="22"/>
        </w:rPr>
        <w:t xml:space="preserve"> per cento</w:t>
      </w:r>
      <w:r w:rsidR="00153DD9">
        <w:rPr>
          <w:sz w:val="22"/>
          <w:szCs w:val="22"/>
        </w:rPr>
        <w:t>) pensa di vendicarsi usando amici o amiche per rovinare la vita a chi l’ha deluso e il 4,6</w:t>
      </w:r>
      <w:r w:rsidR="00501BFD">
        <w:rPr>
          <w:sz w:val="22"/>
          <w:szCs w:val="22"/>
        </w:rPr>
        <w:t xml:space="preserve"> per cento</w:t>
      </w:r>
      <w:r w:rsidR="00153DD9">
        <w:rPr>
          <w:sz w:val="22"/>
          <w:szCs w:val="22"/>
        </w:rPr>
        <w:t xml:space="preserve"> invierebbe messaggi online denigratori.</w:t>
      </w:r>
      <w:bookmarkStart w:id="2" w:name="_heading=h.3j2qqm3" w:colFirst="0" w:colLast="0"/>
      <w:bookmarkEnd w:id="2"/>
      <w:r w:rsidR="00501BFD">
        <w:rPr>
          <w:sz w:val="22"/>
          <w:szCs w:val="22"/>
        </w:rPr>
        <w:t xml:space="preserve"> </w:t>
      </w:r>
      <w:r w:rsidR="00153DD9">
        <w:rPr>
          <w:sz w:val="22"/>
          <w:szCs w:val="22"/>
        </w:rPr>
        <w:t>In caso di delusione, le reazioni più aggressive di denigrazione del partner sono utilizzate maggiormente dai ragazzi più grandi (messaggi denigranti 13,1</w:t>
      </w:r>
      <w:r w:rsidR="00E44D7E">
        <w:rPr>
          <w:sz w:val="22"/>
          <w:szCs w:val="22"/>
        </w:rPr>
        <w:t xml:space="preserve"> per cento</w:t>
      </w:r>
      <w:r w:rsidR="00153DD9">
        <w:rPr>
          <w:sz w:val="22"/>
          <w:szCs w:val="22"/>
        </w:rPr>
        <w:t>; rovinare la vita tramite amici 21</w:t>
      </w:r>
      <w:r w:rsidR="00E44D7E">
        <w:rPr>
          <w:sz w:val="22"/>
          <w:szCs w:val="22"/>
        </w:rPr>
        <w:t xml:space="preserve"> per cento</w:t>
      </w:r>
      <w:r w:rsidR="00153DD9">
        <w:rPr>
          <w:sz w:val="22"/>
          <w:szCs w:val="22"/>
        </w:rPr>
        <w:t>)</w:t>
      </w:r>
      <w:r w:rsidR="00501BFD">
        <w:rPr>
          <w:sz w:val="22"/>
          <w:szCs w:val="22"/>
        </w:rPr>
        <w:t xml:space="preserve">”, </w:t>
      </w:r>
      <w:r w:rsidR="00501BFD">
        <w:rPr>
          <w:bCs/>
          <w:sz w:val="22"/>
          <w:szCs w:val="22"/>
        </w:rPr>
        <w:t xml:space="preserve">commenta </w:t>
      </w:r>
      <w:r w:rsidR="00501BFD" w:rsidRPr="007D155A">
        <w:rPr>
          <w:b/>
          <w:sz w:val="22"/>
          <w:szCs w:val="22"/>
        </w:rPr>
        <w:t>Roberta Giommi</w:t>
      </w:r>
      <w:r w:rsidR="00501BFD" w:rsidRPr="007D155A">
        <w:rPr>
          <w:bCs/>
          <w:sz w:val="22"/>
          <w:szCs w:val="22"/>
        </w:rPr>
        <w:t>, psicoterapeuta, sessuolog</w:t>
      </w:r>
      <w:r w:rsidR="00501BFD">
        <w:rPr>
          <w:bCs/>
          <w:sz w:val="22"/>
          <w:szCs w:val="22"/>
        </w:rPr>
        <w:t>a</w:t>
      </w:r>
      <w:r w:rsidR="00501BFD" w:rsidRPr="007D155A">
        <w:rPr>
          <w:bCs/>
          <w:sz w:val="22"/>
          <w:szCs w:val="22"/>
        </w:rPr>
        <w:t xml:space="preserve"> clinic</w:t>
      </w:r>
      <w:r w:rsidR="00501BFD">
        <w:rPr>
          <w:bCs/>
          <w:sz w:val="22"/>
          <w:szCs w:val="22"/>
        </w:rPr>
        <w:t>a,</w:t>
      </w:r>
      <w:r w:rsidR="00501BFD" w:rsidRPr="007D155A">
        <w:rPr>
          <w:bCs/>
          <w:sz w:val="22"/>
          <w:szCs w:val="22"/>
        </w:rPr>
        <w:t xml:space="preserve"> direttrice dell’Istituto internazionale di sessuologia di Firenze, componente del direttivo </w:t>
      </w:r>
      <w:proofErr w:type="spellStart"/>
      <w:r w:rsidR="00501BFD" w:rsidRPr="007D155A">
        <w:rPr>
          <w:bCs/>
          <w:sz w:val="22"/>
          <w:szCs w:val="22"/>
        </w:rPr>
        <w:t>Fiss</w:t>
      </w:r>
      <w:proofErr w:type="spellEnd"/>
      <w:r w:rsidR="00501BFD" w:rsidRPr="007D155A">
        <w:rPr>
          <w:bCs/>
          <w:sz w:val="22"/>
          <w:szCs w:val="22"/>
        </w:rPr>
        <w:t>.</w:t>
      </w:r>
    </w:p>
    <w:p w14:paraId="1D4606E7" w14:textId="77777777" w:rsidR="007605A7" w:rsidRDefault="007605A7" w:rsidP="00695BC5">
      <w:pPr>
        <w:spacing w:after="0" w:line="276" w:lineRule="auto"/>
        <w:jc w:val="both"/>
        <w:rPr>
          <w:bCs/>
          <w:sz w:val="22"/>
          <w:szCs w:val="22"/>
        </w:rPr>
      </w:pPr>
    </w:p>
    <w:p w14:paraId="0437CADA" w14:textId="6B6DCD55" w:rsidR="007605A7" w:rsidRDefault="007605A7" w:rsidP="00695BC5">
      <w:pPr>
        <w:spacing w:after="0" w:line="276" w:lineRule="auto"/>
        <w:jc w:val="both"/>
        <w:rPr>
          <w:sz w:val="22"/>
          <w:szCs w:val="22"/>
        </w:rPr>
      </w:pPr>
    </w:p>
    <w:p w14:paraId="1F0FB785" w14:textId="77777777" w:rsidR="007605A7" w:rsidRPr="007D155A" w:rsidRDefault="007605A7" w:rsidP="00695BC5">
      <w:pPr>
        <w:spacing w:after="0" w:line="240" w:lineRule="auto"/>
        <w:jc w:val="both"/>
        <w:rPr>
          <w:b/>
          <w:sz w:val="22"/>
          <w:szCs w:val="22"/>
        </w:rPr>
      </w:pPr>
      <w:r w:rsidRPr="007D155A">
        <w:rPr>
          <w:b/>
          <w:sz w:val="22"/>
          <w:szCs w:val="22"/>
        </w:rPr>
        <w:t xml:space="preserve">Dati sull’indagine </w:t>
      </w:r>
    </w:p>
    <w:p w14:paraId="3900312C" w14:textId="77777777" w:rsidR="007605A7" w:rsidRPr="007D155A" w:rsidRDefault="007605A7" w:rsidP="00695BC5">
      <w:pPr>
        <w:spacing w:after="0" w:line="240" w:lineRule="auto"/>
        <w:jc w:val="both"/>
        <w:rPr>
          <w:b/>
          <w:sz w:val="22"/>
          <w:szCs w:val="22"/>
        </w:rPr>
      </w:pPr>
      <w:r w:rsidRPr="00133676">
        <w:rPr>
          <w:bCs/>
          <w:sz w:val="22"/>
          <w:szCs w:val="22"/>
        </w:rPr>
        <w:t>Il questionario composto da 48 item è stato diffuso attraverso il sito Skuola.net nel mese di novembre 2021.</w:t>
      </w:r>
      <w:r w:rsidRPr="007D155A">
        <w:rPr>
          <w:bCs/>
          <w:sz w:val="22"/>
          <w:szCs w:val="22"/>
        </w:rPr>
        <w:t xml:space="preserve"> Hanno risposto 3500 adolescenti e giovani adulti tra gli 11 e i 24 anni. I risultati verranno illustrati suddivisi per quattro tematiche: l’impatto del Covid-19 sulle relazioni e sull’uso di internet; l’orientamento sessuale, il rapporto completo, i vissuti, la contraccezione e l’</w:t>
      </w:r>
      <w:proofErr w:type="spellStart"/>
      <w:r w:rsidRPr="007D155A">
        <w:rPr>
          <w:bCs/>
          <w:sz w:val="22"/>
          <w:szCs w:val="22"/>
        </w:rPr>
        <w:t>Ivg</w:t>
      </w:r>
      <w:proofErr w:type="spellEnd"/>
      <w:r w:rsidRPr="007D155A">
        <w:rPr>
          <w:bCs/>
          <w:sz w:val="22"/>
          <w:szCs w:val="22"/>
        </w:rPr>
        <w:t xml:space="preserve">; il sexting; l’educazione sessuale. L’indagine completa verrà presentata in occasione del convegno dell’Osservatorio che si terrà il 24 giugno 2022 organizzato dalla </w:t>
      </w:r>
      <w:proofErr w:type="spellStart"/>
      <w:r w:rsidRPr="007D155A">
        <w:rPr>
          <w:bCs/>
          <w:sz w:val="22"/>
          <w:szCs w:val="22"/>
        </w:rPr>
        <w:t>Fiss</w:t>
      </w:r>
      <w:proofErr w:type="spellEnd"/>
      <w:r w:rsidRPr="007D155A">
        <w:rPr>
          <w:bCs/>
          <w:sz w:val="22"/>
          <w:szCs w:val="22"/>
        </w:rPr>
        <w:t>.</w:t>
      </w:r>
    </w:p>
    <w:p w14:paraId="25CE201A" w14:textId="77777777" w:rsidR="00133676" w:rsidRDefault="007605A7" w:rsidP="00695BC5">
      <w:pPr>
        <w:spacing w:after="0" w:line="240" w:lineRule="auto"/>
        <w:jc w:val="both"/>
        <w:rPr>
          <w:b/>
          <w:sz w:val="22"/>
          <w:szCs w:val="22"/>
        </w:rPr>
      </w:pPr>
      <w:r w:rsidRPr="007D155A">
        <w:rPr>
          <w:b/>
          <w:sz w:val="22"/>
          <w:szCs w:val="22"/>
        </w:rPr>
        <w:t>Federazione italiana di sessuologia scientifica (</w:t>
      </w:r>
      <w:proofErr w:type="spellStart"/>
      <w:r w:rsidRPr="007D155A">
        <w:rPr>
          <w:b/>
          <w:sz w:val="22"/>
          <w:szCs w:val="22"/>
        </w:rPr>
        <w:t>Fiss</w:t>
      </w:r>
      <w:proofErr w:type="spellEnd"/>
      <w:r w:rsidRPr="007D155A">
        <w:rPr>
          <w:b/>
          <w:sz w:val="22"/>
          <w:szCs w:val="22"/>
        </w:rPr>
        <w:t>)</w:t>
      </w:r>
    </w:p>
    <w:p w14:paraId="49728985" w14:textId="6FB25CCF" w:rsidR="007605A7" w:rsidRDefault="007605A7" w:rsidP="00695BC5">
      <w:pPr>
        <w:spacing w:after="0" w:line="240" w:lineRule="auto"/>
        <w:jc w:val="both"/>
        <w:rPr>
          <w:bCs/>
          <w:sz w:val="22"/>
          <w:szCs w:val="22"/>
        </w:rPr>
      </w:pPr>
      <w:r w:rsidRPr="00133676">
        <w:rPr>
          <w:bCs/>
          <w:sz w:val="22"/>
          <w:szCs w:val="22"/>
        </w:rPr>
        <w:t xml:space="preserve">La </w:t>
      </w:r>
      <w:proofErr w:type="spellStart"/>
      <w:r w:rsidRPr="00133676">
        <w:rPr>
          <w:bCs/>
          <w:sz w:val="22"/>
          <w:szCs w:val="22"/>
        </w:rPr>
        <w:t>Fiss</w:t>
      </w:r>
      <w:proofErr w:type="spellEnd"/>
      <w:r w:rsidRPr="00133676">
        <w:rPr>
          <w:bCs/>
          <w:sz w:val="22"/>
          <w:szCs w:val="22"/>
        </w:rPr>
        <w:t xml:space="preserve"> è nata nel 2000 e riunisce le principali scuole e associazioni di sessuologia attive in Italia. La conoscenza degli ambiti della sessualità e la tutela della professionalità di chi opera nel campo della scienza</w:t>
      </w:r>
      <w:r w:rsidRPr="007D155A">
        <w:rPr>
          <w:bCs/>
          <w:sz w:val="22"/>
          <w:szCs w:val="22"/>
        </w:rPr>
        <w:t xml:space="preserve"> sessuologica sono fra le finalità della </w:t>
      </w:r>
      <w:proofErr w:type="spellStart"/>
      <w:r w:rsidRPr="007D155A">
        <w:rPr>
          <w:bCs/>
          <w:sz w:val="22"/>
          <w:szCs w:val="22"/>
        </w:rPr>
        <w:t>Fiss</w:t>
      </w:r>
      <w:proofErr w:type="spellEnd"/>
      <w:r w:rsidRPr="007D155A">
        <w:rPr>
          <w:bCs/>
          <w:sz w:val="22"/>
          <w:szCs w:val="22"/>
        </w:rPr>
        <w:t xml:space="preserve"> due pilastri portanti. </w:t>
      </w:r>
    </w:p>
    <w:p w14:paraId="289F6976" w14:textId="77777777" w:rsidR="00133676" w:rsidRPr="00133676" w:rsidRDefault="00133676" w:rsidP="00695BC5">
      <w:pPr>
        <w:spacing w:after="0" w:line="240" w:lineRule="auto"/>
        <w:jc w:val="both"/>
        <w:rPr>
          <w:b/>
          <w:sz w:val="22"/>
          <w:szCs w:val="22"/>
        </w:rPr>
      </w:pPr>
    </w:p>
    <w:p w14:paraId="4A129AB8" w14:textId="77777777" w:rsidR="007605A7" w:rsidRPr="007D155A" w:rsidRDefault="007605A7" w:rsidP="00695BC5">
      <w:pPr>
        <w:spacing w:after="0" w:line="240" w:lineRule="auto"/>
        <w:jc w:val="both"/>
        <w:rPr>
          <w:b/>
          <w:sz w:val="22"/>
          <w:szCs w:val="22"/>
        </w:rPr>
      </w:pPr>
      <w:r w:rsidRPr="007D155A">
        <w:rPr>
          <w:b/>
          <w:sz w:val="22"/>
          <w:szCs w:val="22"/>
        </w:rPr>
        <w:t xml:space="preserve">Osservatorio nazionale infanzia e adolescenza della </w:t>
      </w:r>
      <w:proofErr w:type="spellStart"/>
      <w:r w:rsidRPr="007D155A">
        <w:rPr>
          <w:b/>
          <w:sz w:val="22"/>
          <w:szCs w:val="22"/>
        </w:rPr>
        <w:t>Fiss</w:t>
      </w:r>
      <w:proofErr w:type="spellEnd"/>
    </w:p>
    <w:p w14:paraId="46C651CC" w14:textId="77777777" w:rsidR="007605A7" w:rsidRPr="007D155A" w:rsidRDefault="007605A7" w:rsidP="00695BC5">
      <w:pPr>
        <w:spacing w:after="0"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L’Osservatorio è nato nel 2018 con l’obiettivo di fare ricerca ed elaborare linee guida per la tutela della salute affettiva e sessuale di bambini e adolescenti. Una sua finalità primaria è la promozione nel nostro Paese dell’educazione all’affettività e alla sessualità per i giovani.</w:t>
      </w:r>
    </w:p>
    <w:p w14:paraId="413CC77E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</w:p>
    <w:p w14:paraId="53BDF215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lastRenderedPageBreak/>
        <w:t>www.fissonline.it</w:t>
      </w:r>
    </w:p>
    <w:p w14:paraId="38FCEA25" w14:textId="77777777" w:rsidR="007605A7" w:rsidRDefault="007605A7" w:rsidP="00695BC5">
      <w:pPr>
        <w:spacing w:line="240" w:lineRule="auto"/>
        <w:jc w:val="both"/>
        <w:rPr>
          <w:bCs/>
          <w:sz w:val="22"/>
          <w:szCs w:val="22"/>
        </w:rPr>
      </w:pPr>
      <w:proofErr w:type="spellStart"/>
      <w:r w:rsidRPr="007D155A">
        <w:rPr>
          <w:bCs/>
          <w:sz w:val="22"/>
          <w:szCs w:val="22"/>
        </w:rPr>
        <w:t>twitter</w:t>
      </w:r>
      <w:proofErr w:type="spellEnd"/>
      <w:r w:rsidRPr="007D155A">
        <w:rPr>
          <w:bCs/>
          <w:sz w:val="22"/>
          <w:szCs w:val="22"/>
        </w:rPr>
        <w:t xml:space="preserve"> @FISSonline</w:t>
      </w:r>
    </w:p>
    <w:p w14:paraId="59AF511A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</w:p>
    <w:p w14:paraId="35C72D1C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Ufficio stampa</w:t>
      </w:r>
    </w:p>
    <w:p w14:paraId="351A5CC5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 xml:space="preserve">M. Elisabetta </w:t>
      </w:r>
      <w:proofErr w:type="spellStart"/>
      <w:r w:rsidRPr="007D155A">
        <w:rPr>
          <w:bCs/>
          <w:sz w:val="22"/>
          <w:szCs w:val="22"/>
        </w:rPr>
        <w:t>Gramolini</w:t>
      </w:r>
      <w:proofErr w:type="spellEnd"/>
    </w:p>
    <w:p w14:paraId="4F65C3FD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+39 340 4959851</w:t>
      </w:r>
    </w:p>
    <w:p w14:paraId="0E1C9342" w14:textId="77777777" w:rsidR="007605A7" w:rsidRPr="007D155A" w:rsidRDefault="007605A7" w:rsidP="00695BC5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megramolini@gmail.com</w:t>
      </w:r>
    </w:p>
    <w:p w14:paraId="6E6B224C" w14:textId="77777777" w:rsidR="007605A7" w:rsidRDefault="007605A7" w:rsidP="00695BC5">
      <w:pPr>
        <w:spacing w:after="0" w:line="276" w:lineRule="auto"/>
        <w:jc w:val="both"/>
        <w:rPr>
          <w:sz w:val="22"/>
          <w:szCs w:val="22"/>
        </w:rPr>
      </w:pPr>
    </w:p>
    <w:p w14:paraId="6A66882A" w14:textId="77777777" w:rsidR="00131BCF" w:rsidRDefault="00131BCF" w:rsidP="00695BC5">
      <w:pPr>
        <w:jc w:val="both"/>
      </w:pPr>
    </w:p>
    <w:sectPr w:rsidR="00131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C5AEA"/>
    <w:multiLevelType w:val="hybridMultilevel"/>
    <w:tmpl w:val="386AB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97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D9"/>
    <w:rsid w:val="00006790"/>
    <w:rsid w:val="00131BCF"/>
    <w:rsid w:val="00133676"/>
    <w:rsid w:val="00136E27"/>
    <w:rsid w:val="00142C0A"/>
    <w:rsid w:val="00153DD9"/>
    <w:rsid w:val="001A3080"/>
    <w:rsid w:val="00211BF4"/>
    <w:rsid w:val="0021693F"/>
    <w:rsid w:val="00221FF6"/>
    <w:rsid w:val="002308DA"/>
    <w:rsid w:val="002549A3"/>
    <w:rsid w:val="003C1F68"/>
    <w:rsid w:val="004045B4"/>
    <w:rsid w:val="004228A3"/>
    <w:rsid w:val="004228D3"/>
    <w:rsid w:val="00450987"/>
    <w:rsid w:val="00485026"/>
    <w:rsid w:val="00494B46"/>
    <w:rsid w:val="00494C77"/>
    <w:rsid w:val="00497EC1"/>
    <w:rsid w:val="004A6E01"/>
    <w:rsid w:val="005017D2"/>
    <w:rsid w:val="00501BFD"/>
    <w:rsid w:val="00546290"/>
    <w:rsid w:val="006513A9"/>
    <w:rsid w:val="00661450"/>
    <w:rsid w:val="00661C8E"/>
    <w:rsid w:val="00695BC5"/>
    <w:rsid w:val="0071525C"/>
    <w:rsid w:val="007255FF"/>
    <w:rsid w:val="00753E32"/>
    <w:rsid w:val="007605A7"/>
    <w:rsid w:val="00773020"/>
    <w:rsid w:val="00783212"/>
    <w:rsid w:val="007A4B8F"/>
    <w:rsid w:val="007B5213"/>
    <w:rsid w:val="007B5BAF"/>
    <w:rsid w:val="007F424F"/>
    <w:rsid w:val="00850F9F"/>
    <w:rsid w:val="00872745"/>
    <w:rsid w:val="008E1CBF"/>
    <w:rsid w:val="0097764D"/>
    <w:rsid w:val="00AE326B"/>
    <w:rsid w:val="00AF2C9E"/>
    <w:rsid w:val="00B410DF"/>
    <w:rsid w:val="00B46DAC"/>
    <w:rsid w:val="00B52A50"/>
    <w:rsid w:val="00B67ABD"/>
    <w:rsid w:val="00C73ABE"/>
    <w:rsid w:val="00CB31FD"/>
    <w:rsid w:val="00CB5EE2"/>
    <w:rsid w:val="00CD13B0"/>
    <w:rsid w:val="00CE4E25"/>
    <w:rsid w:val="00D3678C"/>
    <w:rsid w:val="00D571F3"/>
    <w:rsid w:val="00D64214"/>
    <w:rsid w:val="00DB5736"/>
    <w:rsid w:val="00DC68AB"/>
    <w:rsid w:val="00DD7438"/>
    <w:rsid w:val="00E44D7E"/>
    <w:rsid w:val="00E451A4"/>
    <w:rsid w:val="00EF4131"/>
    <w:rsid w:val="00F14D1A"/>
    <w:rsid w:val="00F748B3"/>
    <w:rsid w:val="00F962F4"/>
    <w:rsid w:val="00FA06CD"/>
    <w:rsid w:val="00FC792A"/>
    <w:rsid w:val="00FE2D18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B72F"/>
  <w15:chartTrackingRefBased/>
  <w15:docId w15:val="{AC2CDD47-1022-4A74-B47F-2A1D034A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DD9"/>
    <w:pPr>
      <w:spacing w:line="300" w:lineRule="auto"/>
    </w:pPr>
    <w:rPr>
      <w:rFonts w:ascii="Corbel" w:eastAsia="Corbel" w:hAnsi="Corbel" w:cs="Corbel"/>
      <w:sz w:val="21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3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3DD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3DD9"/>
    <w:rPr>
      <w:rFonts w:asciiTheme="majorHAnsi" w:eastAsiaTheme="majorEastAsia" w:hAnsiTheme="majorHAnsi" w:cstheme="majorBidi"/>
      <w:b/>
      <w:szCs w:val="3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3D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B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Maria Elisabetta Gramolini</cp:lastModifiedBy>
  <cp:revision>15</cp:revision>
  <dcterms:created xsi:type="dcterms:W3CDTF">2022-04-14T12:55:00Z</dcterms:created>
  <dcterms:modified xsi:type="dcterms:W3CDTF">2022-05-16T07:41:00Z</dcterms:modified>
</cp:coreProperties>
</file>